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2" w:rsidRPr="00BB7FC4" w:rsidRDefault="004100F5" w:rsidP="004100F5">
      <w:pPr>
        <w:spacing w:after="0" w:line="240" w:lineRule="auto"/>
        <w:jc w:val="both"/>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Z</w:t>
      </w:r>
      <w:r w:rsidR="00DE36DA"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BIR INFORMACIJ / </w:t>
      </w:r>
      <w:r w:rsidR="003C59BB">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NOVEMBER</w:t>
      </w:r>
      <w:r w:rsidR="00C329F5">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011F6" w:rsidRPr="00BB7FC4">
        <w:rPr>
          <w:rFonts w:ascii="Gill Sans MT" w:hAnsi="Gill Sans MT" w:cs="Segoe UI"/>
          <w:b/>
          <w:color w:val="4472C4" w:themeColor="accent5"/>
          <w:sz w:val="24"/>
          <w:szCs w:val="24"/>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w:t>
      </w:r>
    </w:p>
    <w:p w:rsidR="004100F5" w:rsidRPr="004915DF" w:rsidRDefault="004100F5" w:rsidP="004100F5">
      <w:pPr>
        <w:spacing w:after="0" w:line="240" w:lineRule="auto"/>
        <w:jc w:val="both"/>
        <w:rPr>
          <w:rFonts w:ascii="Gill Sans MT" w:hAnsi="Gill Sans MT" w:cs="Segoe UI"/>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011F6" w:rsidRDefault="001011F6" w:rsidP="004100F5">
      <w:pPr>
        <w:pStyle w:val="Default"/>
        <w:jc w:val="both"/>
        <w:rPr>
          <w:rFonts w:ascii="Gill Sans MT" w:hAnsi="Gill Sans MT" w:cs="Segoe UI"/>
          <w:b/>
          <w:iCs/>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B6729" w:rsidRDefault="00AB6729" w:rsidP="00AB6729">
      <w:pPr>
        <w:spacing w:after="0" w:line="240" w:lineRule="auto"/>
        <w:jc w:val="both"/>
        <w:rPr>
          <w:rFonts w:ascii="Gill Sans MT" w:hAnsi="Gill Sans MT" w:cs="Segoe UI"/>
          <w:b/>
          <w:color w:val="44546A" w:themeColor="text2"/>
          <w:sz w:val="24"/>
          <w:szCs w:val="24"/>
        </w:rPr>
      </w:pPr>
      <w:r w:rsidRPr="00064B93">
        <w:rPr>
          <w:rFonts w:ascii="Gill Sans MT" w:hAnsi="Gill Sans MT" w:cs="Segoe UI"/>
          <w:b/>
          <w:color w:val="44546A" w:themeColor="text2"/>
          <w:sz w:val="24"/>
          <w:szCs w:val="24"/>
        </w:rPr>
        <w:t>KLUB ALUMNOV AKADEMIJE ZA GLASBO</w:t>
      </w:r>
    </w:p>
    <w:p w:rsidR="00AB6729" w:rsidRDefault="00AB6729" w:rsidP="00AB6729">
      <w:pPr>
        <w:spacing w:after="0" w:line="240" w:lineRule="auto"/>
        <w:jc w:val="both"/>
        <w:rPr>
          <w:rFonts w:ascii="Gill Sans MT" w:hAnsi="Gill Sans MT" w:cs="Segoe UI"/>
          <w:b/>
          <w:color w:val="4472C4" w:themeColor="accent5"/>
        </w:rPr>
      </w:pPr>
    </w:p>
    <w:p w:rsidR="00AB6729" w:rsidRDefault="00AB6729" w:rsidP="00AB6729">
      <w:pPr>
        <w:spacing w:after="0" w:line="360" w:lineRule="auto"/>
        <w:jc w:val="both"/>
        <w:rPr>
          <w:rStyle w:val="Hiperpovezava"/>
          <w:rFonts w:ascii="Gill Sans MT" w:hAnsi="Gill Sans MT" w:cs="Segoe UI"/>
          <w:b/>
          <w:color w:val="4472C4" w:themeColor="accent5"/>
        </w:rPr>
      </w:pPr>
    </w:p>
    <w:p w:rsidR="00AB6729" w:rsidRPr="00C94CB7" w:rsidRDefault="00AB6729" w:rsidP="00AB6729">
      <w:pPr>
        <w:spacing w:after="0" w:line="360" w:lineRule="auto"/>
        <w:jc w:val="both"/>
        <w:rPr>
          <w:rFonts w:ascii="Gill Sans MT" w:hAnsi="Gill Sans MT"/>
          <w:color w:val="2F5496" w:themeColor="accent5" w:themeShade="BF"/>
        </w:rPr>
      </w:pPr>
      <w:r w:rsidRPr="00C94CB7">
        <w:rPr>
          <w:rFonts w:ascii="Gill Sans MT" w:hAnsi="Gill Sans MT"/>
          <w:color w:val="2F5597"/>
        </w:rPr>
        <w:t xml:space="preserve">Alumni UL je mreža 57 klubov alumnov vseh članic univerze, ki vam prek spletnega portala brezplačen dostop do digitalnih baz strokovne literature in različne </w:t>
      </w:r>
      <w:hyperlink r:id="rId7" w:tgtFrame="_blank" w:history="1">
        <w:r w:rsidRPr="00C94CB7">
          <w:rPr>
            <w:rStyle w:val="Hiperpovezava"/>
            <w:rFonts w:ascii="Gill Sans MT" w:hAnsi="Gill Sans MT"/>
            <w:color w:val="DA271B"/>
          </w:rPr>
          <w:t>ugodnosti</w:t>
        </w:r>
      </w:hyperlink>
      <w:r w:rsidRPr="00C94CB7">
        <w:rPr>
          <w:rFonts w:ascii="Gill Sans MT" w:hAnsi="Gill Sans MT"/>
          <w:color w:val="000000"/>
        </w:rPr>
        <w:t xml:space="preserve">, </w:t>
      </w:r>
      <w:r w:rsidR="00C94CB7">
        <w:rPr>
          <w:rFonts w:ascii="Gill Sans MT" w:hAnsi="Gill Sans MT"/>
          <w:color w:val="2F5496" w:themeColor="accent5" w:themeShade="BF"/>
        </w:rPr>
        <w:t xml:space="preserve">ki jih ponujajo članice UL ali </w:t>
      </w:r>
      <w:r w:rsidRPr="00C94CB7">
        <w:rPr>
          <w:rFonts w:ascii="Gill Sans MT" w:hAnsi="Gill Sans MT"/>
          <w:color w:val="2F5496" w:themeColor="accent5" w:themeShade="BF"/>
        </w:rPr>
        <w:t>partnerji</w:t>
      </w:r>
      <w:r w:rsidR="00C94CB7">
        <w:rPr>
          <w:rFonts w:ascii="Gill Sans MT" w:hAnsi="Gill Sans MT"/>
          <w:color w:val="2F5496" w:themeColor="accent5" w:themeShade="BF"/>
        </w:rPr>
        <w:t xml:space="preserve"> UL</w:t>
      </w:r>
      <w:r w:rsidRPr="00C94CB7">
        <w:rPr>
          <w:rFonts w:ascii="Gill Sans MT" w:hAnsi="Gill Sans MT"/>
          <w:color w:val="2F5496" w:themeColor="accent5" w:themeShade="BF"/>
        </w:rPr>
        <w:t xml:space="preserve">. Med njimi so ugodnejše ponudbe za izbrane dogodke v Cankarjevem domu, Mestnem muzeju Ljubljana, Loškem muzeju v Škofji Loki, Pilonovi galeriji v Ajdovščini in Slovenskem narodnem gledališču v Novi Gorici. Za koriščenje ugodnosti na blagajnah potrebujete </w:t>
      </w:r>
      <w:r w:rsidRPr="00C94CB7">
        <w:rPr>
          <w:rFonts w:ascii="Gill Sans MT" w:hAnsi="Gill Sans MT"/>
          <w:b/>
          <w:bCs/>
          <w:color w:val="2F5496" w:themeColor="accent5" w:themeShade="BF"/>
        </w:rPr>
        <w:t>alumni ID številko</w:t>
      </w:r>
      <w:r w:rsidRPr="00C94CB7">
        <w:rPr>
          <w:rFonts w:ascii="Gill Sans MT" w:hAnsi="Gill Sans MT"/>
          <w:color w:val="2F5496" w:themeColor="accent5" w:themeShade="BF"/>
        </w:rPr>
        <w:t>, ki jo prejmete, ko postanete član Alumni kluba UL AG. </w:t>
      </w:r>
    </w:p>
    <w:p w:rsidR="00AB6729" w:rsidRDefault="00AB6729" w:rsidP="00AB6729">
      <w:pPr>
        <w:spacing w:after="0" w:line="360" w:lineRule="auto"/>
        <w:jc w:val="both"/>
        <w:rPr>
          <w:rFonts w:ascii="Gill Sans MT" w:hAnsi="Gill Sans MT" w:cs="Segoe UI"/>
          <w:b/>
          <w:color w:val="4472C4" w:themeColor="accent5"/>
        </w:rPr>
      </w:pPr>
    </w:p>
    <w:p w:rsidR="00C94CB7" w:rsidRPr="00E121CF" w:rsidRDefault="00C94CB7" w:rsidP="00C94CB7">
      <w:pPr>
        <w:spacing w:after="0" w:line="360" w:lineRule="auto"/>
        <w:jc w:val="both"/>
        <w:rPr>
          <w:rFonts w:ascii="Gill Sans MT" w:hAnsi="Gill Sans MT" w:cs="Segoe UI"/>
          <w:b/>
          <w:color w:val="4472C4" w:themeColor="accent5"/>
        </w:rPr>
      </w:pPr>
      <w:r>
        <w:rPr>
          <w:rFonts w:ascii="Gill Sans MT" w:hAnsi="Gill Sans MT" w:cs="Segoe UI"/>
          <w:b/>
          <w:color w:val="4472C4" w:themeColor="accent5"/>
        </w:rPr>
        <w:t>Kampa</w:t>
      </w:r>
      <w:r w:rsidRPr="00E121CF">
        <w:rPr>
          <w:rFonts w:ascii="Gill Sans MT" w:hAnsi="Gill Sans MT" w:cs="Segoe UI"/>
          <w:b/>
          <w:color w:val="4472C4" w:themeColor="accent5"/>
        </w:rPr>
        <w:t xml:space="preserve">nija </w:t>
      </w:r>
      <w:r>
        <w:rPr>
          <w:rFonts w:ascii="Gill Sans MT" w:hAnsi="Gill Sans MT" w:cs="Segoe UI"/>
          <w:b/>
          <w:color w:val="4472C4" w:themeColor="accent5"/>
        </w:rPr>
        <w:t xml:space="preserve">UL za </w:t>
      </w:r>
      <w:r w:rsidRPr="00E121CF">
        <w:rPr>
          <w:rFonts w:ascii="Gill Sans MT" w:hAnsi="Gill Sans MT" w:cs="Segoe UI"/>
          <w:b/>
          <w:color w:val="4472C4" w:themeColor="accent5"/>
        </w:rPr>
        <w:t>pridobivanja novih članov</w:t>
      </w:r>
      <w:r>
        <w:rPr>
          <w:rFonts w:ascii="Gill Sans MT" w:hAnsi="Gill Sans MT" w:cs="Segoe UI"/>
          <w:b/>
          <w:color w:val="4472C4" w:themeColor="accent5"/>
        </w:rPr>
        <w:t>:</w:t>
      </w:r>
    </w:p>
    <w:p w:rsidR="00C94CB7" w:rsidRPr="00E121CF" w:rsidRDefault="00C94CB7" w:rsidP="00C94CB7">
      <w:pPr>
        <w:spacing w:after="0" w:line="360" w:lineRule="auto"/>
        <w:jc w:val="both"/>
        <w:rPr>
          <w:rFonts w:ascii="Gill Sans MT" w:hAnsi="Gill Sans MT" w:cs="Segoe UI"/>
          <w:color w:val="4472C4" w:themeColor="accent5"/>
        </w:rPr>
      </w:pPr>
      <w:r w:rsidRPr="00E121CF">
        <w:rPr>
          <w:rFonts w:ascii="Gill Sans MT" w:hAnsi="Gill Sans MT"/>
          <w:i/>
          <w:color w:val="4472C4" w:themeColor="accent5"/>
        </w:rPr>
        <w:t>Ostani povezan s svojo fakulteto/akademijo Univerze v Ljubljani in se pridruži ostalim alumnom UL. Poveži se s strokovnjaki tvoje stroke, preglej prosta delovna mesta, izkoristi ugodnosti pri partnerjih UL in ostani v stiku s sošolci. alumniUL – Mreža klubov alumnov Univerze v Ljubljan</w:t>
      </w:r>
      <w:r>
        <w:rPr>
          <w:rFonts w:ascii="Gill Sans MT" w:hAnsi="Gill Sans MT"/>
          <w:i/>
          <w:color w:val="4472C4" w:themeColor="accent5"/>
        </w:rPr>
        <w:t>i</w:t>
      </w:r>
      <w:r>
        <w:rPr>
          <w:rFonts w:ascii="Gill Sans MT" w:hAnsi="Gill Sans MT"/>
          <w:color w:val="4472C4" w:themeColor="accent5"/>
        </w:rPr>
        <w:t xml:space="preserve">. </w:t>
      </w:r>
      <w:r w:rsidRPr="00E121CF">
        <w:rPr>
          <w:rFonts w:ascii="Gill Sans MT" w:hAnsi="Gill Sans MT" w:cs="Segoe UI"/>
          <w:color w:val="4472C4" w:themeColor="accent5"/>
        </w:rPr>
        <w:t>Spodbudite študente k prijavi.</w:t>
      </w:r>
    </w:p>
    <w:p w:rsidR="00C94CB7" w:rsidRDefault="008118FB" w:rsidP="00C94CB7">
      <w:pPr>
        <w:spacing w:after="0" w:line="360" w:lineRule="auto"/>
        <w:jc w:val="both"/>
        <w:rPr>
          <w:rStyle w:val="Hiperpovezava"/>
          <w:rFonts w:ascii="Gill Sans MT" w:hAnsi="Gill Sans MT" w:cs="Segoe UI"/>
          <w:b/>
          <w:color w:val="4472C4" w:themeColor="accent5"/>
        </w:rPr>
      </w:pPr>
      <w:hyperlink r:id="rId8" w:history="1">
        <w:r w:rsidR="00C94CB7" w:rsidRPr="00E121CF">
          <w:rPr>
            <w:rStyle w:val="Hiperpovezava"/>
            <w:rFonts w:ascii="Gill Sans MT" w:hAnsi="Gill Sans MT" w:cs="Segoe UI"/>
            <w:b/>
            <w:color w:val="4472C4" w:themeColor="accent5"/>
          </w:rPr>
          <w:t>Portal UL</w:t>
        </w:r>
      </w:hyperlink>
    </w:p>
    <w:p w:rsidR="00C94CB7" w:rsidRPr="00E121CF" w:rsidRDefault="00C94CB7" w:rsidP="00AB6729">
      <w:pPr>
        <w:spacing w:after="0" w:line="360" w:lineRule="auto"/>
        <w:jc w:val="both"/>
        <w:rPr>
          <w:rFonts w:ascii="Gill Sans MT" w:hAnsi="Gill Sans MT" w:cs="Segoe UI"/>
          <w:b/>
          <w:color w:val="4472C4" w:themeColor="accent5"/>
        </w:rPr>
      </w:pPr>
    </w:p>
    <w:p w:rsidR="00E121CF" w:rsidRPr="00E121CF" w:rsidRDefault="00E121CF" w:rsidP="00E121CF">
      <w:pPr>
        <w:spacing w:after="0" w:line="240" w:lineRule="auto"/>
        <w:ind w:left="708"/>
        <w:jc w:val="both"/>
        <w:rPr>
          <w:rFonts w:ascii="Gill Sans MT" w:hAnsi="Gill Sans MT"/>
          <w:sz w:val="20"/>
          <w:szCs w:val="20"/>
        </w:rPr>
      </w:pPr>
    </w:p>
    <w:p w:rsidR="00E121CF" w:rsidRDefault="00E121CF"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Pr="00525722" w:rsidRDefault="00525722" w:rsidP="00525722">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DOGODKI</w:t>
      </w:r>
      <w:r w:rsidR="00E74D53">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SPLETNI SEMINARJI</w:t>
      </w:r>
    </w:p>
    <w:p w:rsidR="00525722" w:rsidRDefault="00525722"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7C4953" w:rsidRDefault="007C4953"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6A3619" w:rsidRDefault="006A3619" w:rsidP="007C4953">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Platforma </w:t>
      </w:r>
      <w:proofErr w:type="spellStart"/>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CrowdHelix</w:t>
      </w:r>
      <w:proofErr w:type="spellEnd"/>
      <w:r>
        <w:t xml:space="preserve"> </w:t>
      </w:r>
    </w:p>
    <w:p w:rsidR="007C4953" w:rsidRPr="00BA0433" w:rsidRDefault="006A3619" w:rsidP="00BA0433">
      <w:pPr>
        <w:spacing w:after="0" w:line="360" w:lineRule="auto"/>
        <w:jc w:val="both"/>
        <w:rPr>
          <w:rFonts w:ascii="Gill Sans MT" w:hAnsi="Gill Sans MT"/>
          <w:color w:val="4472C4" w:themeColor="accent5"/>
        </w:rPr>
      </w:pPr>
      <w:r w:rsidRPr="00BA0433">
        <w:rPr>
          <w:rFonts w:ascii="Gill Sans MT" w:hAnsi="Gill Sans MT"/>
          <w:color w:val="4472C4" w:themeColor="accent5"/>
        </w:rPr>
        <w:t>S</w:t>
      </w:r>
      <w:r w:rsidR="007C4953" w:rsidRPr="00BA0433">
        <w:rPr>
          <w:rFonts w:ascii="Gill Sans MT" w:hAnsi="Gill Sans MT"/>
          <w:color w:val="4472C4" w:themeColor="accent5"/>
        </w:rPr>
        <w:t xml:space="preserve">pletni seminar na katerem bodo predstavljene vse prednosti in atraktivne možnosti uporabe </w:t>
      </w:r>
      <w:hyperlink r:id="rId9" w:history="1">
        <w:r w:rsidR="007C4953" w:rsidRPr="00BA0433">
          <w:rPr>
            <w:rStyle w:val="Hiperpovezava"/>
            <w:rFonts w:ascii="Gill Sans MT" w:hAnsi="Gill Sans MT"/>
            <w:b/>
            <w:color w:val="4472C4" w:themeColor="accent5"/>
          </w:rPr>
          <w:t>platforme CrowdHelix</w:t>
        </w:r>
      </w:hyperlink>
      <w:r w:rsidR="007C4953" w:rsidRPr="00BA0433">
        <w:rPr>
          <w:rFonts w:ascii="Gill Sans MT" w:hAnsi="Gill Sans MT"/>
          <w:color w:val="4472C4" w:themeColor="accent5"/>
        </w:rPr>
        <w:t>.</w:t>
      </w:r>
      <w:r w:rsidRPr="00BA0433">
        <w:rPr>
          <w:rFonts w:ascii="Gill Sans MT" w:hAnsi="Gill Sans MT"/>
          <w:color w:val="4472C4" w:themeColor="accent5"/>
        </w:rPr>
        <w:t xml:space="preserve"> </w:t>
      </w:r>
      <w:r w:rsidR="007C4953" w:rsidRPr="00BA0433">
        <w:rPr>
          <w:rFonts w:ascii="Gill Sans MT" w:hAnsi="Gill Sans MT"/>
          <w:color w:val="4472C4" w:themeColor="accent5"/>
        </w:rPr>
        <w:t xml:space="preserve">Crowdhelix je odprta inovacijska platforma, ki vzpostavlja povezave med mednarodno mrežo odličnih raziskovalcev in inovacijskih podjetij, da bi lahko načrtovali, se povezovali in oblikovali kompetitivne konzorcije za pripravo projektov na evropske razpise. Univerza v Ljubljani plačuje letno članarino za uporabo platforme, zato se lahko raziskovalci in raziskovalke UL registrirajo brezplačno. </w:t>
      </w:r>
      <w:r w:rsidRPr="00BA0433">
        <w:rPr>
          <w:rFonts w:ascii="Gill Sans MT" w:hAnsi="Gill Sans MT"/>
          <w:color w:val="4472C4" w:themeColor="accent5"/>
        </w:rPr>
        <w:t xml:space="preserve"> </w:t>
      </w:r>
      <w:r w:rsidR="007C4953" w:rsidRPr="00BA0433">
        <w:rPr>
          <w:rFonts w:ascii="Gill Sans MT" w:hAnsi="Gill Sans MT"/>
          <w:color w:val="4472C4" w:themeColor="accent5"/>
        </w:rPr>
        <w:t>Seminar je primeren za že obstoječe uporabnike, saj bodo predstavljene nekatere novosti platforme, kot za tiste, ki bi platformo želeli začeti uporabljati.</w:t>
      </w:r>
    </w:p>
    <w:p w:rsidR="007C4953" w:rsidRDefault="007C4953" w:rsidP="00525722">
      <w:pPr>
        <w:spacing w:after="0" w:line="240" w:lineRule="auto"/>
        <w:jc w:val="both"/>
        <w:rPr>
          <w:rFonts w:ascii="Gill Sans MT" w:hAnsi="Gill Sans MT" w:cs="Segoe UI"/>
          <w:b/>
          <w:outline/>
          <w:color w:val="ED7D31" w:themeColor="accent2"/>
          <w:sz w:val="24"/>
          <w:szCs w:val="2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rsidR="00E121CF"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4953" w:rsidRDefault="007C4953" w:rsidP="00E121CF">
      <w:pPr>
        <w:spacing w:after="0" w:line="360" w:lineRule="auto"/>
        <w:jc w:val="both"/>
        <w:rPr>
          <w:rFonts w:ascii="Verdana" w:eastAsia="Times New Roman" w:hAnsi="Verdana"/>
          <w:sz w:val="20"/>
          <w:szCs w:val="20"/>
        </w:rPr>
      </w:pPr>
    </w:p>
    <w:p w:rsidR="0003247D" w:rsidRDefault="0003247D" w:rsidP="0003247D">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Pedagoška usposabljanja</w:t>
      </w:r>
    </w:p>
    <w:p w:rsidR="0003247D" w:rsidRPr="00BA0433" w:rsidRDefault="0003247D" w:rsidP="00BA0433">
      <w:pPr>
        <w:pStyle w:val="Navadensplet"/>
        <w:shd w:val="clear" w:color="auto" w:fill="FFFFFF"/>
        <w:spacing w:line="360" w:lineRule="auto"/>
        <w:jc w:val="both"/>
        <w:rPr>
          <w:rFonts w:ascii="Gill Sans MT" w:hAnsi="Gill Sans MT"/>
          <w:color w:val="4472C4" w:themeColor="accent5"/>
          <w:sz w:val="22"/>
          <w:szCs w:val="22"/>
          <w:lang w:eastAsia="en-US"/>
        </w:rPr>
      </w:pPr>
      <w:r w:rsidRPr="00BA0433">
        <w:rPr>
          <w:rFonts w:ascii="Gill Sans MT" w:hAnsi="Gill Sans MT"/>
          <w:color w:val="4472C4" w:themeColor="accent5"/>
          <w:sz w:val="22"/>
          <w:szCs w:val="22"/>
          <w:shd w:val="clear" w:color="auto" w:fill="FFFFFF"/>
          <w:lang w:eastAsia="en-US"/>
        </w:rPr>
        <w:t xml:space="preserve">Univerza v Ljubljani vas vabi na pedagoška usposabljanja v sklopu projekta </w:t>
      </w:r>
      <w:r w:rsidRPr="00BA0433">
        <w:rPr>
          <w:rStyle w:val="Krepko"/>
          <w:rFonts w:ascii="Gill Sans MT" w:hAnsi="Gill Sans MT" w:cs="Calibri"/>
          <w:color w:val="4472C4" w:themeColor="accent5"/>
          <w:sz w:val="22"/>
          <w:szCs w:val="22"/>
          <w:shd w:val="clear" w:color="auto" w:fill="FFFFFF"/>
          <w:lang w:eastAsia="en-US"/>
        </w:rPr>
        <w:t>Inovativno učenje in poučevanje v visokem šolstvu (INOVUP)</w:t>
      </w:r>
      <w:r w:rsidRPr="00BA0433">
        <w:rPr>
          <w:rStyle w:val="Krepko"/>
          <w:rFonts w:ascii="Gill Sans MT" w:hAnsi="Gill Sans MT" w:cs="Calibri"/>
          <w:b w:val="0"/>
          <w:bCs w:val="0"/>
          <w:color w:val="4472C4" w:themeColor="accent5"/>
          <w:sz w:val="22"/>
          <w:szCs w:val="22"/>
          <w:shd w:val="clear" w:color="auto" w:fill="FFFFFF"/>
          <w:lang w:eastAsia="en-US"/>
        </w:rPr>
        <w:t xml:space="preserve">, </w:t>
      </w:r>
      <w:r w:rsidRPr="00BA0433">
        <w:rPr>
          <w:rFonts w:ascii="Gill Sans MT" w:hAnsi="Gill Sans MT"/>
          <w:color w:val="4472C4" w:themeColor="accent5"/>
          <w:sz w:val="22"/>
          <w:szCs w:val="22"/>
          <w:shd w:val="clear" w:color="auto" w:fill="FFFFFF"/>
          <w:lang w:eastAsia="en-US"/>
        </w:rPr>
        <w:t xml:space="preserve">katerih namen je izboljšati kakovost visokošolskega </w:t>
      </w:r>
      <w:r w:rsidRPr="00BA0433">
        <w:rPr>
          <w:rFonts w:ascii="Gill Sans MT" w:hAnsi="Gill Sans MT"/>
          <w:color w:val="4472C4" w:themeColor="accent5"/>
          <w:sz w:val="22"/>
          <w:szCs w:val="22"/>
          <w:shd w:val="clear" w:color="auto" w:fill="FFFFFF"/>
          <w:lang w:eastAsia="en-US"/>
        </w:rPr>
        <w:lastRenderedPageBreak/>
        <w:t xml:space="preserve">izobraževanja v Sloveniji z uvedbo prožnejših, sodobnih, inovativnih oblik učenja in poučevanja. Več o INOVUP aktivnostih si lahko preberete na spletni strani </w:t>
      </w:r>
      <w:hyperlink r:id="rId10" w:history="1">
        <w:r w:rsidRPr="00BA0433">
          <w:rPr>
            <w:rStyle w:val="Hiperpovezava"/>
            <w:rFonts w:ascii="Gill Sans MT" w:hAnsi="Gill Sans MT"/>
            <w:b/>
            <w:bCs/>
            <w:color w:val="4472C4" w:themeColor="accent5"/>
            <w:sz w:val="22"/>
            <w:szCs w:val="22"/>
            <w:shd w:val="clear" w:color="auto" w:fill="FFFFFF"/>
            <w:lang w:eastAsia="en-US"/>
          </w:rPr>
          <w:t>www.inovup.si</w:t>
        </w:r>
      </w:hyperlink>
      <w:r w:rsidRPr="00BA0433">
        <w:rPr>
          <w:rFonts w:ascii="Gill Sans MT" w:hAnsi="Gill Sans MT"/>
          <w:color w:val="4472C4" w:themeColor="accent5"/>
          <w:sz w:val="22"/>
          <w:szCs w:val="22"/>
          <w:lang w:eastAsia="en-US"/>
        </w:rPr>
        <w:t>.</w:t>
      </w:r>
    </w:p>
    <w:p w:rsidR="007C4953" w:rsidRPr="00E121CF" w:rsidRDefault="007C4953" w:rsidP="0003247D">
      <w:pPr>
        <w:spacing w:after="0" w:line="360" w:lineRule="auto"/>
        <w:jc w:val="both"/>
        <w:rPr>
          <w:rFonts w:ascii="Gill Sans MT" w:hAnsi="Gill Sans MT"/>
          <w:bCs/>
          <w:color w:val="4472C4" w:themeColor="accent5"/>
        </w:rPr>
      </w:pPr>
    </w:p>
    <w:p w:rsidR="00353D30" w:rsidRPr="00525722" w:rsidRDefault="00353D30"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7C4953" w:rsidRDefault="007C4953"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1011F6" w:rsidRDefault="001011F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INFORMACIJE O RAZLIČNIH </w:t>
      </w:r>
      <w:r w:rsidR="000656A0"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POZIVIH, </w:t>
      </w: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PROGRAMIH</w:t>
      </w:r>
      <w:r w:rsidR="0035103C"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xml:space="preserve"> in PROJEKTIH</w:t>
      </w:r>
      <w:r w:rsidRPr="00525722">
        <w:rPr>
          <w:rFonts w:ascii="Gill Sans MT" w:hAnsi="Gill Sans MT" w:cs="Segoe UI"/>
          <w:iCs/>
          <w:outline/>
          <w:color w:val="44546A" w:themeColor="text2"/>
          <w14:textOutline w14:w="11112" w14:cap="flat" w14:cmpd="sng" w14:algn="ctr">
            <w14:solidFill>
              <w14:srgbClr w14:val="000000"/>
            </w14:solidFill>
            <w14:prstDash w14:val="solid"/>
            <w14:round/>
          </w14:textOutline>
        </w:rPr>
        <w:t>, RAZPISH</w:t>
      </w:r>
    </w:p>
    <w:p w:rsidR="00333A66" w:rsidRDefault="00333A66" w:rsidP="004100F5">
      <w:pPr>
        <w:pStyle w:val="Default"/>
        <w:jc w:val="both"/>
        <w:rPr>
          <w:rFonts w:ascii="Gill Sans MT" w:hAnsi="Gill Sans MT" w:cs="Segoe UI"/>
          <w:iCs/>
          <w:outline/>
          <w:color w:val="44546A" w:themeColor="text2"/>
          <w14:textOutline w14:w="11112" w14:cap="flat" w14:cmpd="sng" w14:algn="ctr">
            <w14:solidFill>
              <w14:srgbClr w14:val="000000"/>
            </w14:solidFill>
            <w14:prstDash w14:val="solid"/>
            <w14:round/>
          </w14:textOutline>
        </w:rPr>
      </w:pPr>
    </w:p>
    <w:p w:rsidR="00E121CF" w:rsidRDefault="00E121CF" w:rsidP="00E121CF">
      <w:pPr>
        <w:spacing w:after="0" w:line="360" w:lineRule="auto"/>
        <w:jc w:val="both"/>
        <w:rPr>
          <w:rFonts w:ascii="Gill Sans MT" w:hAnsi="Gill Sans MT" w:cs="Calibri"/>
          <w:color w:val="4472C4" w:themeColor="accent5"/>
        </w:rPr>
      </w:pPr>
    </w:p>
    <w:p w:rsidR="00AF45F8" w:rsidRPr="00610EB4" w:rsidRDefault="00B53081" w:rsidP="00610EB4">
      <w:pPr>
        <w:spacing w:after="0" w:line="360" w:lineRule="auto"/>
        <w:ind w:firstLine="708"/>
        <w:jc w:val="both"/>
        <w:rPr>
          <w:rFonts w:ascii="Gill Sans MT" w:hAnsi="Gill Sans MT" w:cs="Segoe UI"/>
          <w:b/>
          <w:color w:val="4472C4" w:themeColor="accent5"/>
          <w:sz w:val="20"/>
          <w:szCs w:val="20"/>
        </w:rPr>
      </w:pPr>
      <w:r>
        <w:rPr>
          <w:rFonts w:ascii="Gill Sans MT" w:hAnsi="Gill Sans MT" w:cs="Segoe UI"/>
          <w:b/>
          <w:color w:val="4472C4" w:themeColor="accent5"/>
          <w:sz w:val="20"/>
          <w:szCs w:val="20"/>
        </w:rPr>
        <w:t xml:space="preserve">   </w:t>
      </w:r>
    </w:p>
    <w:p w:rsidR="00C21296" w:rsidRPr="00E74D53" w:rsidRDefault="00C21296" w:rsidP="00E74D53">
      <w:pPr>
        <w:spacing w:after="0" w:line="240" w:lineRule="auto"/>
        <w:ind w:firstLine="708"/>
        <w:jc w:val="both"/>
        <w:rPr>
          <w:rFonts w:ascii="Gill Sans MT" w:hAnsi="Gill Sans MT" w:cs="Segoe UI"/>
          <w:color w:val="767171" w:themeColor="background2" w:themeShade="80"/>
          <w:sz w:val="20"/>
          <w:szCs w:val="20"/>
        </w:rPr>
      </w:pPr>
      <w:r w:rsidRPr="00C21296">
        <w:rPr>
          <w:rFonts w:ascii="Gill Sans MT" w:hAnsi="Gill Sans MT" w:cs="Segoe UI"/>
          <w:b/>
          <w:color w:val="0070C0"/>
          <w:sz w:val="20"/>
          <w:szCs w:val="20"/>
        </w:rPr>
        <w:t xml:space="preserve">Informacijska platforma Research Professional – </w:t>
      </w:r>
      <w:hyperlink r:id="rId11" w:history="1">
        <w:r w:rsidRPr="00E74D53">
          <w:rPr>
            <w:rStyle w:val="Hiperpovezava"/>
            <w:rFonts w:ascii="Gill Sans MT" w:hAnsi="Gill Sans MT" w:cs="Segoe UI"/>
            <w:i/>
            <w:color w:val="767171" w:themeColor="background2" w:themeShade="80"/>
            <w:sz w:val="20"/>
            <w:szCs w:val="20"/>
            <w:u w:val="none"/>
          </w:rPr>
          <w:t>poveza</w:t>
        </w:r>
      </w:hyperlink>
      <w:r w:rsidRPr="00E74D53">
        <w:rPr>
          <w:rStyle w:val="Hiperpovezava"/>
          <w:rFonts w:ascii="Gill Sans MT" w:hAnsi="Gill Sans MT" w:cs="Segoe UI"/>
          <w:color w:val="767171" w:themeColor="background2" w:themeShade="80"/>
          <w:sz w:val="20"/>
          <w:szCs w:val="20"/>
          <w:u w:val="none"/>
        </w:rPr>
        <w:t>.</w:t>
      </w:r>
    </w:p>
    <w:p w:rsidR="00C21296" w:rsidRPr="00C21296" w:rsidRDefault="00C21296" w:rsidP="004100F5">
      <w:pPr>
        <w:pStyle w:val="Default"/>
        <w:jc w:val="both"/>
        <w:rPr>
          <w:rFonts w:ascii="Gill Sans MT" w:hAnsi="Gill Sans MT" w:cs="Segoe UI"/>
          <w:b/>
          <w:iCs/>
          <w:color w:val="0070C0"/>
          <w:sz w:val="20"/>
          <w:szCs w:val="20"/>
        </w:rPr>
      </w:pPr>
    </w:p>
    <w:p w:rsidR="0035103C" w:rsidRPr="00C21296" w:rsidRDefault="0035103C" w:rsidP="004100F5">
      <w:pPr>
        <w:pStyle w:val="Default"/>
        <w:jc w:val="both"/>
        <w:rPr>
          <w:rFonts w:ascii="Gill Sans MT" w:hAnsi="Gill Sans MT" w:cs="Segoe UI"/>
          <w:iCs/>
          <w:color w:val="0070C0"/>
          <w:sz w:val="20"/>
          <w:szCs w:val="20"/>
        </w:rPr>
      </w:pPr>
      <w:r w:rsidRPr="00C21296">
        <w:rPr>
          <w:rFonts w:ascii="Gill Sans MT" w:hAnsi="Gill Sans MT" w:cs="Segoe UI"/>
          <w:b/>
          <w:iCs/>
          <w:color w:val="0070C0"/>
          <w:sz w:val="20"/>
          <w:szCs w:val="20"/>
        </w:rPr>
        <w:t xml:space="preserve">Platforma Crowdhelix </w:t>
      </w:r>
      <w:r w:rsidRPr="00C21296">
        <w:rPr>
          <w:rFonts w:ascii="Gill Sans MT" w:hAnsi="Gill Sans MT" w:cs="Segoe UI"/>
          <w:iCs/>
          <w:color w:val="0070C0"/>
          <w:sz w:val="20"/>
          <w:szCs w:val="20"/>
        </w:rPr>
        <w:t>– namenjena povezovanju akademskih institucij</w:t>
      </w:r>
      <w:r w:rsidR="00110CFB" w:rsidRPr="00C21296">
        <w:rPr>
          <w:rFonts w:ascii="Gill Sans MT" w:hAnsi="Gill Sans MT" w:cs="Segoe UI"/>
          <w:iCs/>
          <w:color w:val="0070C0"/>
          <w:sz w:val="20"/>
          <w:szCs w:val="20"/>
        </w:rPr>
        <w:t xml:space="preserve">, </w:t>
      </w:r>
      <w:hyperlink r:id="rId12" w:history="1">
        <w:r w:rsidRPr="00E74D53">
          <w:rPr>
            <w:rStyle w:val="Hiperpovezava"/>
            <w:rFonts w:ascii="Gill Sans MT" w:hAnsi="Gill Sans MT" w:cs="Segoe UI"/>
            <w:i/>
            <w:iCs/>
            <w:color w:val="767171" w:themeColor="background2" w:themeShade="80"/>
            <w:sz w:val="20"/>
            <w:szCs w:val="20"/>
            <w:u w:val="none"/>
          </w:rPr>
          <w:t>https://www.crowdhelix.com/signup</w:t>
        </w:r>
      </w:hyperlink>
      <w:r w:rsidR="004A5793" w:rsidRPr="00E74D53">
        <w:rPr>
          <w:rFonts w:ascii="Gill Sans MT" w:hAnsi="Gill Sans MT" w:cs="Segoe UI"/>
          <w:iCs/>
          <w:color w:val="767171" w:themeColor="background2" w:themeShade="80"/>
          <w:sz w:val="20"/>
          <w:szCs w:val="20"/>
        </w:rPr>
        <w:t>.</w:t>
      </w:r>
    </w:p>
    <w:p w:rsidR="0035103C" w:rsidRPr="00C21296" w:rsidRDefault="0035103C" w:rsidP="004100F5">
      <w:pPr>
        <w:pStyle w:val="Default"/>
        <w:jc w:val="both"/>
        <w:rPr>
          <w:rFonts w:ascii="Gill Sans MT" w:hAnsi="Gill Sans MT" w:cs="Segoe UI"/>
          <w:iCs/>
          <w:color w:val="0070C0"/>
          <w:sz w:val="20"/>
          <w:szCs w:val="20"/>
        </w:rPr>
      </w:pPr>
    </w:p>
    <w:p w:rsidR="0035103C" w:rsidRPr="00C21296" w:rsidRDefault="0035103C" w:rsidP="00E74D53">
      <w:pPr>
        <w:pStyle w:val="Default"/>
        <w:ind w:firstLine="708"/>
        <w:jc w:val="both"/>
        <w:rPr>
          <w:rFonts w:ascii="Gill Sans MT" w:hAnsi="Gill Sans MT" w:cs="Segoe UI"/>
          <w:iCs/>
          <w:color w:val="0070C0"/>
          <w:sz w:val="20"/>
          <w:szCs w:val="20"/>
        </w:rPr>
      </w:pPr>
      <w:r w:rsidRPr="00C21296">
        <w:rPr>
          <w:rFonts w:ascii="Gill Sans MT" w:hAnsi="Gill Sans MT" w:cs="Segoe UI"/>
          <w:b/>
          <w:iCs/>
          <w:color w:val="0070C0"/>
          <w:sz w:val="20"/>
          <w:szCs w:val="20"/>
        </w:rPr>
        <w:t>Portal za iskanje razpisov v okviru evroskih programov</w:t>
      </w:r>
      <w:r w:rsidR="00110CFB" w:rsidRPr="00C21296">
        <w:rPr>
          <w:rFonts w:ascii="Gill Sans MT" w:hAnsi="Gill Sans MT" w:cs="Segoe UI"/>
          <w:b/>
          <w:iCs/>
          <w:color w:val="0070C0"/>
          <w:sz w:val="20"/>
          <w:szCs w:val="20"/>
        </w:rPr>
        <w:t xml:space="preserve"> - </w:t>
      </w:r>
      <w:r w:rsidRPr="00C21296">
        <w:rPr>
          <w:rFonts w:ascii="Gill Sans MT" w:hAnsi="Gill Sans MT" w:cs="Segoe UI"/>
          <w:color w:val="0070C0"/>
          <w:sz w:val="20"/>
          <w:szCs w:val="20"/>
        </w:rPr>
        <w:t>Funding &amp; Tenders Opportunities Portal</w:t>
      </w:r>
      <w:r w:rsidR="004A5793" w:rsidRPr="00C21296">
        <w:rPr>
          <w:rFonts w:ascii="Gill Sans MT" w:hAnsi="Gill Sans MT" w:cs="Segoe UI"/>
          <w:color w:val="0070C0"/>
          <w:sz w:val="20"/>
          <w:szCs w:val="20"/>
        </w:rPr>
        <w:t>.</w:t>
      </w:r>
    </w:p>
    <w:p w:rsidR="001011F6" w:rsidRPr="00C21296" w:rsidRDefault="00110CFB" w:rsidP="004100F5">
      <w:pPr>
        <w:spacing w:after="0" w:line="240" w:lineRule="auto"/>
        <w:jc w:val="both"/>
        <w:rPr>
          <w:rFonts w:ascii="Gill Sans MT" w:hAnsi="Gill Sans MT" w:cs="Segoe UI"/>
          <w:color w:val="0070C0"/>
          <w:sz w:val="20"/>
          <w:szCs w:val="20"/>
        </w:rPr>
      </w:pPr>
      <w:r w:rsidRPr="00C21296">
        <w:rPr>
          <w:rFonts w:ascii="Gill Sans MT" w:hAnsi="Gill Sans MT" w:cs="Segoe UI"/>
          <w:color w:val="0070C0"/>
          <w:sz w:val="20"/>
          <w:szCs w:val="20"/>
        </w:rPr>
        <w:t xml:space="preserve"> </w:t>
      </w:r>
    </w:p>
    <w:p w:rsidR="00AF45F8" w:rsidRDefault="00AF45F8" w:rsidP="00C94CB7">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6729" w:rsidRPr="00C21296" w:rsidRDefault="00AB6729" w:rsidP="004100F5">
      <w:pPr>
        <w:spacing w:after="0" w:line="240" w:lineRule="auto"/>
        <w:jc w:val="both"/>
        <w:rPr>
          <w:rFonts w:ascii="Gill Sans MT" w:hAnsi="Gill Sans MT" w:cs="Segoe UI"/>
          <w:color w:val="0070C0"/>
          <w:sz w:val="20"/>
          <w:szCs w:val="20"/>
        </w:rPr>
      </w:pPr>
    </w:p>
    <w:p w:rsidR="00FF5F46" w:rsidRPr="004915DF" w:rsidRDefault="00FF5F46" w:rsidP="00E121CF">
      <w:pPr>
        <w:spacing w:after="0" w:line="360" w:lineRule="auto"/>
        <w:jc w:val="both"/>
        <w:rPr>
          <w:rFonts w:ascii="Gill Sans MT" w:hAnsi="Gill Sans MT" w:cs="Segoe UI"/>
          <w:color w:val="44546A" w:themeColor="text2"/>
          <w:sz w:val="20"/>
          <w:szCs w:val="20"/>
        </w:rPr>
      </w:pPr>
    </w:p>
    <w:p w:rsidR="00110CFB" w:rsidRPr="004915DF" w:rsidRDefault="00110CFB" w:rsidP="004100F5">
      <w:pPr>
        <w:spacing w:after="0" w:line="240" w:lineRule="auto"/>
        <w:jc w:val="both"/>
        <w:rPr>
          <w:rFonts w:ascii="Gill Sans MT" w:hAnsi="Gill Sans MT" w:cs="Segoe UI"/>
          <w:b/>
          <w:color w:val="7030A0"/>
          <w:sz w:val="20"/>
          <w:szCs w:val="20"/>
          <w:u w:val="single"/>
        </w:rPr>
      </w:pP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MEDINEA NEWS</w:t>
      </w: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Pr="00E121CF" w:rsidRDefault="00525722" w:rsidP="00DB4E42">
      <w:pPr>
        <w:spacing w:after="0" w:line="240" w:lineRule="auto"/>
        <w:jc w:val="both"/>
        <w:rPr>
          <w:rFonts w:ascii="Gill Sans MT" w:hAnsi="Gill Sans MT" w:cs="Segoe UI"/>
          <w:b/>
          <w: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1CF">
        <w:rPr>
          <w:rFonts w:ascii="Gill Sans MT" w:hAnsi="Gill Sans MT"/>
          <w:i/>
          <w:color w:val="0070C0"/>
          <w:lang w:val="en-US"/>
        </w:rPr>
        <w:t xml:space="preserve">The series </w:t>
      </w:r>
      <w:r w:rsidRPr="00E121CF">
        <w:rPr>
          <w:rFonts w:ascii="Gill Sans MT" w:hAnsi="Gill Sans MT"/>
          <w:b/>
          <w:i/>
          <w:iCs/>
          <w:color w:val="0070C0"/>
          <w:lang w:val="en-US"/>
        </w:rPr>
        <w:t>Professional Development for Artists</w:t>
      </w:r>
      <w:r w:rsidRPr="00E121CF">
        <w:rPr>
          <w:rFonts w:ascii="Gill Sans MT" w:hAnsi="Gill Sans MT"/>
          <w:i/>
          <w:color w:val="0070C0"/>
          <w:lang w:val="en-US"/>
        </w:rPr>
        <w:t xml:space="preserve"> aims to provide a toolkit for young artists, giving them essential keys to kick start their musical career: activating your network, implementing an outreach action, communicating on social media or preparing your promotional toolkit are some of the subjects discussed in the videos.</w:t>
      </w:r>
      <w:r w:rsidR="00DB4E42" w:rsidRPr="00E121CF">
        <w:rPr>
          <w:rFonts w:ascii="Gill Sans MT" w:hAnsi="Gill Sans MT"/>
          <w:i/>
          <w:color w:val="0070C0"/>
          <w:lang w:val="en-US"/>
        </w:rPr>
        <w:t xml:space="preserve"> (</w:t>
      </w:r>
      <w:hyperlink r:id="rId13" w:history="1">
        <w:r w:rsidR="00DB4E42" w:rsidRPr="00E121CF">
          <w:rPr>
            <w:rStyle w:val="Hiperpovezava"/>
            <w:rFonts w:ascii="Gill Sans MT" w:hAnsi="Gill Sans MT"/>
            <w:i/>
            <w:color w:val="AEAAAA" w:themeColor="background2" w:themeShade="BF"/>
            <w:lang w:val="en-US"/>
          </w:rPr>
          <w:t>you can subscribe here</w:t>
        </w:r>
      </w:hyperlink>
      <w:r w:rsidR="00DB4E42" w:rsidRPr="00E121CF">
        <w:rPr>
          <w:rFonts w:ascii="Gill Sans MT" w:hAnsi="Gill Sans MT"/>
          <w:i/>
          <w:color w:val="0070C0"/>
          <w:lang w:val="en-US"/>
        </w:rPr>
        <w:t>).</w:t>
      </w:r>
    </w:p>
    <w:p w:rsidR="00525722" w:rsidRPr="00E121CF" w:rsidRDefault="00525722" w:rsidP="004100F5">
      <w:pPr>
        <w:spacing w:after="0" w:line="240" w:lineRule="auto"/>
        <w:jc w:val="both"/>
        <w:rPr>
          <w:rFonts w:ascii="Gill Sans MT" w:hAnsi="Gill Sans MT" w:cs="Segoe UI"/>
          <w:b/>
          <w:outline/>
          <w:color w:val="44546A"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5722" w:rsidRDefault="00525722"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F46" w:rsidRDefault="00FF5F46"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6749" w:rsidRDefault="00996749"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011F6" w:rsidRDefault="0035103C"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OBJAVE </w:t>
      </w:r>
      <w:r w:rsidR="00C21296"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MOJSTRSKIH TEČAJEV, </w:t>
      </w: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POLETNIH ŠOL</w:t>
      </w:r>
      <w:r w:rsidR="00C21296"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TEKMOVANJ </w:t>
      </w: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PRILOŽNOSTI ZA ŠTUDENTE</w:t>
      </w:r>
    </w:p>
    <w:p w:rsidR="00B92F71" w:rsidRDefault="00B92F71"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2F71" w:rsidRDefault="00B92F71"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0237" w:rsidRDefault="007D0237" w:rsidP="004100F5">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D0237" w:rsidTr="007D0237">
        <w:tblPrEx>
          <w:tblCellMar>
            <w:top w:w="0" w:type="dxa"/>
            <w:bottom w:w="0" w:type="dxa"/>
          </w:tblCellMar>
        </w:tblPrEx>
        <w:trPr>
          <w:trHeight w:val="3180"/>
        </w:trPr>
        <w:tc>
          <w:tcPr>
            <w:tcW w:w="9062" w:type="dxa"/>
          </w:tcPr>
          <w:p w:rsidR="007D0237" w:rsidRDefault="007D0237" w:rsidP="007D0237">
            <w:pPr>
              <w:pStyle w:val="Navadensplet"/>
              <w:ind w:left="517"/>
              <w:jc w:val="both"/>
              <w:rPr>
                <w:rStyle w:val="Poudarek"/>
                <w:rFonts w:ascii="Gill Sans MT" w:hAnsi="Gill Sans MT"/>
                <w:color w:val="4472C4" w:themeColor="accent5"/>
                <w:sz w:val="20"/>
                <w:szCs w:val="20"/>
              </w:rPr>
            </w:pPr>
          </w:p>
          <w:p w:rsidR="007D0237" w:rsidRPr="007D0237" w:rsidRDefault="007D0237" w:rsidP="007D0237">
            <w:pPr>
              <w:pStyle w:val="Navadensplet"/>
              <w:ind w:left="517"/>
              <w:jc w:val="both"/>
              <w:rPr>
                <w:rFonts w:ascii="Gill Sans MT" w:hAnsi="Gill Sans MT"/>
                <w:color w:val="4472C4" w:themeColor="accent5"/>
                <w:sz w:val="20"/>
                <w:szCs w:val="20"/>
              </w:rPr>
            </w:pPr>
            <w:r w:rsidRPr="007D0237">
              <w:rPr>
                <w:rStyle w:val="Poudarek"/>
                <w:rFonts w:ascii="Gill Sans MT" w:hAnsi="Gill Sans MT"/>
                <w:color w:val="4472C4" w:themeColor="accent5"/>
                <w:sz w:val="20"/>
                <w:szCs w:val="20"/>
              </w:rPr>
              <w:t>Oddelek za muzikologijo</w:t>
            </w:r>
            <w:r w:rsidRPr="007D0237">
              <w:rPr>
                <w:rFonts w:ascii="Gill Sans MT" w:hAnsi="Gill Sans MT"/>
                <w:color w:val="4472C4" w:themeColor="accent5"/>
                <w:sz w:val="20"/>
                <w:szCs w:val="20"/>
              </w:rPr>
              <w:t> </w:t>
            </w:r>
            <w:r w:rsidRPr="007D0237">
              <w:rPr>
                <w:rFonts w:ascii="Gill Sans MT" w:hAnsi="Gill Sans MT"/>
                <w:color w:val="4472C4" w:themeColor="accent5"/>
                <w:sz w:val="20"/>
                <w:szCs w:val="20"/>
              </w:rPr>
              <w:t xml:space="preserve">UL </w:t>
            </w:r>
            <w:r w:rsidRPr="007D0237">
              <w:rPr>
                <w:rFonts w:ascii="Gill Sans MT" w:hAnsi="Gill Sans MT"/>
                <w:color w:val="4472C4" w:themeColor="accent5"/>
                <w:sz w:val="20"/>
                <w:szCs w:val="20"/>
              </w:rPr>
              <w:t>FF in </w:t>
            </w:r>
            <w:r w:rsidRPr="007D0237">
              <w:rPr>
                <w:rStyle w:val="Poudarek"/>
                <w:rFonts w:ascii="Gill Sans MT" w:hAnsi="Gill Sans MT"/>
                <w:color w:val="4472C4" w:themeColor="accent5"/>
                <w:sz w:val="20"/>
                <w:szCs w:val="20"/>
              </w:rPr>
              <w:t>Akademija za glasbo</w:t>
            </w:r>
            <w:r w:rsidRPr="007D0237">
              <w:rPr>
                <w:rFonts w:ascii="Gill Sans MT" w:hAnsi="Gill Sans MT"/>
                <w:color w:val="4472C4" w:themeColor="accent5"/>
                <w:sz w:val="20"/>
                <w:szCs w:val="20"/>
              </w:rPr>
              <w:t> UL v sodelovanju s festivalom </w:t>
            </w:r>
            <w:r w:rsidRPr="007D0237">
              <w:rPr>
                <w:rStyle w:val="Poudarek"/>
                <w:rFonts w:ascii="Gill Sans MT" w:hAnsi="Gill Sans MT"/>
                <w:color w:val="4472C4" w:themeColor="accent5"/>
                <w:sz w:val="20"/>
                <w:szCs w:val="20"/>
              </w:rPr>
              <w:t>Forum nove glasbe Ljubljana 2020</w:t>
            </w:r>
            <w:r w:rsidRPr="007D0237">
              <w:rPr>
                <w:rFonts w:ascii="Gill Sans MT" w:hAnsi="Gill Sans MT"/>
                <w:color w:val="4472C4" w:themeColor="accent5"/>
                <w:sz w:val="20"/>
                <w:szCs w:val="20"/>
              </w:rPr>
              <w:t> </w:t>
            </w:r>
            <w:r w:rsidRPr="007D0237">
              <w:rPr>
                <w:rStyle w:val="Krepko"/>
                <w:rFonts w:ascii="Gill Sans MT" w:hAnsi="Gill Sans MT"/>
                <w:color w:val="F414F4"/>
                <w:sz w:val="20"/>
                <w:szCs w:val="20"/>
              </w:rPr>
              <w:t>26. novembra</w:t>
            </w:r>
            <w:r w:rsidRPr="007D0237">
              <w:rPr>
                <w:rStyle w:val="Krepko"/>
                <w:rFonts w:ascii="Gill Sans MT" w:hAnsi="Gill Sans MT"/>
                <w:color w:val="4472C4" w:themeColor="accent5"/>
                <w:sz w:val="20"/>
                <w:szCs w:val="20"/>
              </w:rPr>
              <w:t> </w:t>
            </w:r>
            <w:r w:rsidRPr="007D0237">
              <w:rPr>
                <w:rFonts w:ascii="Gill Sans MT" w:hAnsi="Gill Sans MT"/>
                <w:color w:val="4472C4" w:themeColor="accent5"/>
                <w:sz w:val="20"/>
                <w:szCs w:val="20"/>
              </w:rPr>
              <w:t>in </w:t>
            </w:r>
            <w:r w:rsidRPr="007D0237">
              <w:rPr>
                <w:rStyle w:val="Krepko"/>
                <w:rFonts w:ascii="Gill Sans MT" w:hAnsi="Gill Sans MT"/>
                <w:color w:val="F414F4"/>
                <w:sz w:val="20"/>
                <w:szCs w:val="20"/>
              </w:rPr>
              <w:t>2. decembra 2020 </w:t>
            </w:r>
            <w:r w:rsidRPr="007D0237">
              <w:rPr>
                <w:rFonts w:ascii="Gill Sans MT" w:hAnsi="Gill Sans MT"/>
                <w:color w:val="4472C4" w:themeColor="accent5"/>
                <w:sz w:val="20"/>
                <w:szCs w:val="20"/>
              </w:rPr>
              <w:t>organizirata prvi del mednarodne glasbene delavnice z naslovom </w:t>
            </w:r>
            <w:r w:rsidRPr="007D0237">
              <w:rPr>
                <w:rStyle w:val="Poudarek"/>
                <w:rFonts w:ascii="Gill Sans MT" w:hAnsi="Gill Sans MT"/>
                <w:color w:val="4472C4" w:themeColor="accent5"/>
                <w:sz w:val="20"/>
                <w:szCs w:val="20"/>
              </w:rPr>
              <w:t>Pulzi, pulziranja</w:t>
            </w:r>
            <w:r w:rsidRPr="007D0237">
              <w:rPr>
                <w:rFonts w:ascii="Gill Sans MT" w:hAnsi="Gill Sans MT"/>
                <w:color w:val="4472C4" w:themeColor="accent5"/>
                <w:sz w:val="20"/>
                <w:szCs w:val="20"/>
              </w:rPr>
              <w:t>. Spored celotne delavnice je objavljen na spletni strani </w:t>
            </w:r>
            <w:hyperlink r:id="rId14" w:tgtFrame="_blank" w:history="1">
              <w:r w:rsidRPr="007D0237">
                <w:rPr>
                  <w:rStyle w:val="Hiperpovezava"/>
                  <w:rFonts w:ascii="Gill Sans MT" w:hAnsi="Gill Sans MT"/>
                  <w:color w:val="4472C4" w:themeColor="accent5"/>
                  <w:sz w:val="20"/>
                  <w:szCs w:val="20"/>
                </w:rPr>
                <w:t>https://ljnmf.org/delavnice/</w:t>
              </w:r>
            </w:hyperlink>
            <w:r w:rsidRPr="007D0237">
              <w:rPr>
                <w:rFonts w:ascii="Gill Sans MT" w:hAnsi="Gill Sans MT"/>
                <w:color w:val="4472C4" w:themeColor="accent5"/>
                <w:sz w:val="20"/>
                <w:szCs w:val="20"/>
              </w:rPr>
              <w:t>. Letošnji del delavnice bo potekal prek spletnih konferenc:</w:t>
            </w:r>
          </w:p>
          <w:p w:rsidR="007D0237" w:rsidRPr="007D0237" w:rsidRDefault="007D0237" w:rsidP="007D0237">
            <w:pPr>
              <w:spacing w:after="0" w:line="240" w:lineRule="auto"/>
              <w:ind w:left="517"/>
              <w:jc w:val="both"/>
              <w:rPr>
                <w:rFonts w:ascii="Gill Sans MT" w:hAnsi="Gill Sans MT" w:cs="Segoe UI"/>
                <w:outline/>
                <w:color w:val="4472C4" w:themeColor="accent5"/>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237">
              <w:rPr>
                <w:rFonts w:ascii="Gill Sans MT" w:hAnsi="Gill Sans MT"/>
                <w:color w:val="4472C4" w:themeColor="accent5"/>
                <w:sz w:val="20"/>
                <w:szCs w:val="20"/>
              </w:rPr>
              <w:t>- v četrtek, </w:t>
            </w:r>
            <w:r w:rsidRPr="007D0237">
              <w:rPr>
                <w:rStyle w:val="Krepko"/>
                <w:rFonts w:ascii="Gill Sans MT" w:hAnsi="Gill Sans MT"/>
                <w:color w:val="4472C4" w:themeColor="accent5"/>
                <w:sz w:val="20"/>
                <w:szCs w:val="20"/>
              </w:rPr>
              <w:t>26. novembra 2020</w:t>
            </w:r>
            <w:r w:rsidRPr="007D0237">
              <w:rPr>
                <w:rFonts w:ascii="Gill Sans MT" w:hAnsi="Gill Sans MT"/>
                <w:color w:val="4472C4" w:themeColor="accent5"/>
                <w:sz w:val="20"/>
                <w:szCs w:val="20"/>
              </w:rPr>
              <w:t> (ob 9.00 uri): </w:t>
            </w:r>
            <w:proofErr w:type="spellStart"/>
            <w:r w:rsidRPr="007D0237">
              <w:rPr>
                <w:rStyle w:val="Krepko"/>
                <w:rFonts w:ascii="Gill Sans MT" w:hAnsi="Gill Sans MT"/>
                <w:color w:val="4472C4" w:themeColor="accent5"/>
                <w:sz w:val="20"/>
                <w:szCs w:val="20"/>
              </w:rPr>
              <w:t>Fabien</w:t>
            </w:r>
            <w:proofErr w:type="spellEnd"/>
            <w:r w:rsidRPr="007D0237">
              <w:rPr>
                <w:rStyle w:val="Krepko"/>
                <w:rFonts w:ascii="Gill Sans MT" w:hAnsi="Gill Sans MT"/>
                <w:color w:val="4472C4" w:themeColor="accent5"/>
                <w:sz w:val="20"/>
                <w:szCs w:val="20"/>
              </w:rPr>
              <w:t xml:space="preserve"> </w:t>
            </w:r>
            <w:proofErr w:type="spellStart"/>
            <w:r w:rsidRPr="007D0237">
              <w:rPr>
                <w:rStyle w:val="Krepko"/>
                <w:rFonts w:ascii="Gill Sans MT" w:hAnsi="Gill Sans MT"/>
                <w:color w:val="4472C4" w:themeColor="accent5"/>
                <w:sz w:val="20"/>
                <w:szCs w:val="20"/>
              </w:rPr>
              <w:t>Lévy</w:t>
            </w:r>
            <w:proofErr w:type="spellEnd"/>
            <w:r w:rsidRPr="007D0237">
              <w:rPr>
                <w:rFonts w:ascii="Gill Sans MT" w:hAnsi="Gill Sans MT"/>
                <w:color w:val="4472C4" w:themeColor="accent5"/>
                <w:sz w:val="20"/>
                <w:szCs w:val="20"/>
              </w:rPr>
              <w:t>: </w:t>
            </w:r>
            <w:r w:rsidRPr="007D0237">
              <w:rPr>
                <w:rStyle w:val="Poudarek"/>
                <w:rFonts w:ascii="Gill Sans MT" w:hAnsi="Gill Sans MT"/>
                <w:color w:val="4472C4" w:themeColor="accent5"/>
                <w:sz w:val="20"/>
                <w:szCs w:val="20"/>
              </w:rPr>
              <w:t xml:space="preserve">O umetnosti zavajanja: sistemi konstrukcije in </w:t>
            </w:r>
            <w:proofErr w:type="spellStart"/>
            <w:r w:rsidRPr="007D0237">
              <w:rPr>
                <w:rStyle w:val="Poudarek"/>
                <w:rFonts w:ascii="Gill Sans MT" w:hAnsi="Gill Sans MT"/>
                <w:color w:val="4472C4" w:themeColor="accent5"/>
                <w:sz w:val="20"/>
                <w:szCs w:val="20"/>
              </w:rPr>
              <w:t>dekonstrukcije</w:t>
            </w:r>
            <w:proofErr w:type="spellEnd"/>
            <w:r w:rsidRPr="007D0237">
              <w:rPr>
                <w:rStyle w:val="Poudarek"/>
                <w:rFonts w:ascii="Gill Sans MT" w:hAnsi="Gill Sans MT"/>
                <w:color w:val="4472C4" w:themeColor="accent5"/>
                <w:sz w:val="20"/>
                <w:szCs w:val="20"/>
              </w:rPr>
              <w:t xml:space="preserve"> v procesu skladanja</w:t>
            </w:r>
            <w:r w:rsidRPr="007D0237">
              <w:rPr>
                <w:rFonts w:ascii="Gill Sans MT" w:hAnsi="Gill Sans MT"/>
                <w:color w:val="4472C4" w:themeColor="accent5"/>
                <w:sz w:val="20"/>
                <w:szCs w:val="20"/>
              </w:rPr>
              <w:t> (</w:t>
            </w:r>
            <w:hyperlink r:id="rId15" w:tgtFrame="_blank" w:history="1">
              <w:r w:rsidRPr="007D0237">
                <w:rPr>
                  <w:rStyle w:val="Hiperpovezava"/>
                  <w:rFonts w:ascii="Gill Sans MT" w:hAnsi="Gill Sans MT"/>
                  <w:color w:val="4472C4" w:themeColor="accent5"/>
                  <w:sz w:val="20"/>
                  <w:szCs w:val="20"/>
                </w:rPr>
                <w:t>https://uni-lj-si.zoom.us/j/96260702521</w:t>
              </w:r>
            </w:hyperlink>
            <w:r w:rsidRPr="007D0237">
              <w:rPr>
                <w:rFonts w:ascii="Gill Sans MT" w:hAnsi="Gill Sans MT"/>
                <w:color w:val="4472C4" w:themeColor="accent5"/>
                <w:sz w:val="20"/>
                <w:szCs w:val="20"/>
              </w:rPr>
              <w:t>, ID: 962 6070 2521),</w:t>
            </w:r>
            <w:r w:rsidRPr="007D0237">
              <w:rPr>
                <w:rFonts w:ascii="Gill Sans MT" w:hAnsi="Gill Sans MT"/>
                <w:color w:val="4472C4" w:themeColor="accent5"/>
                <w:sz w:val="20"/>
                <w:szCs w:val="20"/>
              </w:rPr>
              <w:br/>
            </w:r>
            <w:r w:rsidRPr="007D0237">
              <w:rPr>
                <w:rFonts w:ascii="Gill Sans MT" w:hAnsi="Gill Sans MT"/>
                <w:color w:val="4472C4" w:themeColor="accent5"/>
                <w:sz w:val="20"/>
                <w:szCs w:val="20"/>
              </w:rPr>
              <w:br/>
              <w:t>- v četrtek, </w:t>
            </w:r>
            <w:r w:rsidRPr="007D0237">
              <w:rPr>
                <w:rStyle w:val="Krepko"/>
                <w:rFonts w:ascii="Gill Sans MT" w:hAnsi="Gill Sans MT"/>
                <w:color w:val="4472C4" w:themeColor="accent5"/>
                <w:sz w:val="20"/>
                <w:szCs w:val="20"/>
              </w:rPr>
              <w:t>26. novembra 2020</w:t>
            </w:r>
            <w:r w:rsidRPr="007D0237">
              <w:rPr>
                <w:rFonts w:ascii="Gill Sans MT" w:hAnsi="Gill Sans MT"/>
                <w:color w:val="4472C4" w:themeColor="accent5"/>
                <w:sz w:val="20"/>
                <w:szCs w:val="20"/>
              </w:rPr>
              <w:t> (ob 11.00 uri): </w:t>
            </w:r>
            <w:r w:rsidRPr="007D0237">
              <w:rPr>
                <w:rStyle w:val="Krepko"/>
                <w:rFonts w:ascii="Gill Sans MT" w:hAnsi="Gill Sans MT"/>
                <w:color w:val="4472C4" w:themeColor="accent5"/>
                <w:sz w:val="20"/>
                <w:szCs w:val="20"/>
              </w:rPr>
              <w:t xml:space="preserve">Petra </w:t>
            </w:r>
            <w:proofErr w:type="spellStart"/>
            <w:r w:rsidRPr="007D0237">
              <w:rPr>
                <w:rStyle w:val="Krepko"/>
                <w:rFonts w:ascii="Gill Sans MT" w:hAnsi="Gill Sans MT"/>
                <w:color w:val="4472C4" w:themeColor="accent5"/>
                <w:sz w:val="20"/>
                <w:szCs w:val="20"/>
              </w:rPr>
              <w:t>Strahovnik</w:t>
            </w:r>
            <w:proofErr w:type="spellEnd"/>
            <w:r w:rsidRPr="007D0237">
              <w:rPr>
                <w:rFonts w:ascii="Gill Sans MT" w:hAnsi="Gill Sans MT"/>
                <w:color w:val="4472C4" w:themeColor="accent5"/>
                <w:sz w:val="20"/>
                <w:szCs w:val="20"/>
              </w:rPr>
              <w:t>: </w:t>
            </w:r>
            <w:r w:rsidRPr="007D0237">
              <w:rPr>
                <w:rStyle w:val="Poudarek"/>
                <w:rFonts w:ascii="Gill Sans MT" w:hAnsi="Gill Sans MT"/>
                <w:color w:val="4472C4" w:themeColor="accent5"/>
                <w:sz w:val="20"/>
                <w:szCs w:val="20"/>
              </w:rPr>
              <w:t>Es-sence, esenca umetnosti </w:t>
            </w:r>
            <w:r w:rsidRPr="007D0237">
              <w:rPr>
                <w:rFonts w:ascii="Gill Sans MT" w:hAnsi="Gill Sans MT"/>
                <w:color w:val="4472C4" w:themeColor="accent5"/>
                <w:sz w:val="20"/>
                <w:szCs w:val="20"/>
              </w:rPr>
              <w:t>(</w:t>
            </w:r>
            <w:hyperlink r:id="rId16" w:tgtFrame="_blank" w:history="1">
              <w:r w:rsidRPr="007D0237">
                <w:rPr>
                  <w:rStyle w:val="Hiperpovezava"/>
                  <w:rFonts w:ascii="Gill Sans MT" w:hAnsi="Gill Sans MT"/>
                  <w:color w:val="4472C4" w:themeColor="accent5"/>
                  <w:sz w:val="20"/>
                  <w:szCs w:val="20"/>
                </w:rPr>
                <w:t>https://uni-lj-si.zoom.us/j/94431706071</w:t>
              </w:r>
            </w:hyperlink>
            <w:r w:rsidRPr="007D0237">
              <w:rPr>
                <w:rFonts w:ascii="Gill Sans MT" w:hAnsi="Gill Sans MT"/>
                <w:color w:val="4472C4" w:themeColor="accent5"/>
                <w:sz w:val="20"/>
                <w:szCs w:val="20"/>
              </w:rPr>
              <w:t>, ID: 944 3170 6071),</w:t>
            </w:r>
            <w:r w:rsidRPr="007D0237">
              <w:rPr>
                <w:rFonts w:ascii="Gill Sans MT" w:hAnsi="Gill Sans MT"/>
                <w:color w:val="4472C4" w:themeColor="accent5"/>
                <w:sz w:val="20"/>
                <w:szCs w:val="20"/>
              </w:rPr>
              <w:br/>
            </w:r>
            <w:r w:rsidRPr="007D0237">
              <w:rPr>
                <w:rFonts w:ascii="Gill Sans MT" w:hAnsi="Gill Sans MT"/>
                <w:color w:val="4472C4" w:themeColor="accent5"/>
                <w:sz w:val="20"/>
                <w:szCs w:val="20"/>
              </w:rPr>
              <w:br/>
              <w:t>- v sredo, </w:t>
            </w:r>
            <w:r w:rsidRPr="007D0237">
              <w:rPr>
                <w:rStyle w:val="Krepko"/>
                <w:rFonts w:ascii="Gill Sans MT" w:hAnsi="Gill Sans MT"/>
                <w:color w:val="4472C4" w:themeColor="accent5"/>
                <w:sz w:val="20"/>
                <w:szCs w:val="20"/>
              </w:rPr>
              <w:t>2. decembra 2020</w:t>
            </w:r>
            <w:r w:rsidRPr="007D0237">
              <w:rPr>
                <w:rFonts w:ascii="Gill Sans MT" w:hAnsi="Gill Sans MT"/>
                <w:color w:val="4472C4" w:themeColor="accent5"/>
                <w:sz w:val="20"/>
                <w:szCs w:val="20"/>
              </w:rPr>
              <w:t> (ob 14.00 uri): </w:t>
            </w:r>
            <w:proofErr w:type="spellStart"/>
            <w:r w:rsidRPr="007D0237">
              <w:rPr>
                <w:rStyle w:val="Krepko"/>
                <w:rFonts w:ascii="Gill Sans MT" w:hAnsi="Gill Sans MT"/>
                <w:color w:val="4472C4" w:themeColor="accent5"/>
                <w:sz w:val="20"/>
                <w:szCs w:val="20"/>
              </w:rPr>
              <w:t>Fabien</w:t>
            </w:r>
            <w:proofErr w:type="spellEnd"/>
            <w:r w:rsidRPr="007D0237">
              <w:rPr>
                <w:rStyle w:val="Krepko"/>
                <w:rFonts w:ascii="Gill Sans MT" w:hAnsi="Gill Sans MT"/>
                <w:color w:val="4472C4" w:themeColor="accent5"/>
                <w:sz w:val="20"/>
                <w:szCs w:val="20"/>
              </w:rPr>
              <w:t xml:space="preserve"> </w:t>
            </w:r>
            <w:proofErr w:type="spellStart"/>
            <w:r w:rsidRPr="007D0237">
              <w:rPr>
                <w:rStyle w:val="Krepko"/>
                <w:rFonts w:ascii="Gill Sans MT" w:hAnsi="Gill Sans MT"/>
                <w:color w:val="4472C4" w:themeColor="accent5"/>
                <w:sz w:val="20"/>
                <w:szCs w:val="20"/>
              </w:rPr>
              <w:t>Lévy</w:t>
            </w:r>
            <w:proofErr w:type="spellEnd"/>
            <w:r w:rsidRPr="007D0237">
              <w:rPr>
                <w:rFonts w:ascii="Gill Sans MT" w:hAnsi="Gill Sans MT"/>
                <w:color w:val="4472C4" w:themeColor="accent5"/>
                <w:sz w:val="20"/>
                <w:szCs w:val="20"/>
              </w:rPr>
              <w:t>: </w:t>
            </w:r>
            <w:proofErr w:type="spellStart"/>
            <w:r w:rsidRPr="007D0237">
              <w:rPr>
                <w:rStyle w:val="Poudarek"/>
                <w:rFonts w:ascii="Gill Sans MT" w:hAnsi="Gill Sans MT"/>
                <w:color w:val="4472C4" w:themeColor="accent5"/>
                <w:sz w:val="20"/>
                <w:szCs w:val="20"/>
              </w:rPr>
              <w:t>Durch</w:t>
            </w:r>
            <w:proofErr w:type="spellEnd"/>
            <w:r w:rsidRPr="007D0237">
              <w:rPr>
                <w:rStyle w:val="Poudarek"/>
                <w:rFonts w:ascii="Gill Sans MT" w:hAnsi="Gill Sans MT"/>
                <w:color w:val="4472C4" w:themeColor="accent5"/>
                <w:sz w:val="20"/>
                <w:szCs w:val="20"/>
              </w:rPr>
              <w:t xml:space="preserve">, in </w:t>
            </w:r>
            <w:proofErr w:type="spellStart"/>
            <w:r w:rsidRPr="007D0237">
              <w:rPr>
                <w:rStyle w:val="Poudarek"/>
                <w:rFonts w:ascii="Gill Sans MT" w:hAnsi="Gill Sans MT"/>
                <w:color w:val="4472C4" w:themeColor="accent5"/>
                <w:sz w:val="20"/>
                <w:szCs w:val="20"/>
              </w:rPr>
              <w:t>memoriam</w:t>
            </w:r>
            <w:proofErr w:type="spellEnd"/>
            <w:r w:rsidRPr="007D0237">
              <w:rPr>
                <w:rStyle w:val="Poudarek"/>
                <w:rFonts w:ascii="Gill Sans MT" w:hAnsi="Gill Sans MT"/>
                <w:color w:val="4472C4" w:themeColor="accent5"/>
                <w:sz w:val="20"/>
                <w:szCs w:val="20"/>
              </w:rPr>
              <w:t xml:space="preserve"> Gérard </w:t>
            </w:r>
            <w:proofErr w:type="spellStart"/>
            <w:r w:rsidRPr="007D0237">
              <w:rPr>
                <w:rStyle w:val="Poudarek"/>
                <w:rFonts w:ascii="Gill Sans MT" w:hAnsi="Gill Sans MT"/>
                <w:color w:val="4472C4" w:themeColor="accent5"/>
                <w:sz w:val="20"/>
                <w:szCs w:val="20"/>
              </w:rPr>
              <w:t>Grisey</w:t>
            </w:r>
            <w:proofErr w:type="spellEnd"/>
            <w:r w:rsidRPr="007D0237">
              <w:rPr>
                <w:rStyle w:val="Poudarek"/>
                <w:rFonts w:ascii="Gill Sans MT" w:hAnsi="Gill Sans MT"/>
                <w:color w:val="4472C4" w:themeColor="accent5"/>
                <w:sz w:val="20"/>
                <w:szCs w:val="20"/>
              </w:rPr>
              <w:t xml:space="preserve"> in nekatera druga dela</w:t>
            </w:r>
            <w:r w:rsidRPr="007D0237">
              <w:rPr>
                <w:rFonts w:ascii="Gill Sans MT" w:hAnsi="Gill Sans MT"/>
                <w:color w:val="4472C4" w:themeColor="accent5"/>
                <w:sz w:val="20"/>
                <w:szCs w:val="20"/>
              </w:rPr>
              <w:t> (</w:t>
            </w:r>
            <w:hyperlink r:id="rId17" w:tgtFrame="_blank" w:history="1">
              <w:r w:rsidRPr="007D0237">
                <w:rPr>
                  <w:rStyle w:val="Hiperpovezava"/>
                  <w:rFonts w:ascii="Gill Sans MT" w:hAnsi="Gill Sans MT"/>
                  <w:color w:val="4472C4" w:themeColor="accent5"/>
                  <w:sz w:val="20"/>
                  <w:szCs w:val="20"/>
                </w:rPr>
                <w:t>https://uni-lj-si.zoom.us/j/95958078724</w:t>
              </w:r>
            </w:hyperlink>
            <w:r w:rsidRPr="007D0237">
              <w:rPr>
                <w:rFonts w:ascii="Gill Sans MT" w:hAnsi="Gill Sans MT"/>
                <w:color w:val="4472C4" w:themeColor="accent5"/>
                <w:sz w:val="20"/>
                <w:szCs w:val="20"/>
              </w:rPr>
              <w:t>, ID: 959 5807 8724).</w:t>
            </w:r>
          </w:p>
          <w:p w:rsidR="007D0237" w:rsidRDefault="007D0237" w:rsidP="007D0237">
            <w:pPr>
              <w:pStyle w:val="Navadensplet"/>
              <w:ind w:left="517"/>
              <w:jc w:val="both"/>
              <w:rPr>
                <w:rStyle w:val="Poudarek"/>
                <w:rFonts w:ascii="Gill Sans MT" w:hAnsi="Gill Sans MT"/>
                <w:color w:val="4472C4" w:themeColor="accent5"/>
                <w:sz w:val="20"/>
                <w:szCs w:val="20"/>
              </w:rPr>
            </w:pPr>
          </w:p>
        </w:tc>
      </w:tr>
    </w:tbl>
    <w:p w:rsidR="00110CFB" w:rsidRDefault="00110CFB" w:rsidP="00110CFB">
      <w:pPr>
        <w:spacing w:after="0" w:line="240" w:lineRule="auto"/>
        <w:jc w:val="both"/>
        <w:rPr>
          <w:rFonts w:ascii="Gill Sans MT" w:eastAsia="Times New Roman" w:hAnsi="Gill Sans MT" w:cs="Segoe UI"/>
          <w:bCs/>
          <w:color w:val="44546A" w:themeColor="text2"/>
          <w:sz w:val="20"/>
          <w:szCs w:val="20"/>
        </w:rPr>
      </w:pPr>
    </w:p>
    <w:p w:rsidR="00B92F71" w:rsidRDefault="00B92F71" w:rsidP="007274CE">
      <w:pPr>
        <w:pStyle w:val="Navadensplet"/>
        <w:shd w:val="clear" w:color="auto" w:fill="FFFFFF"/>
        <w:spacing w:line="300" w:lineRule="atLeast"/>
        <w:ind w:left="708"/>
        <w:rPr>
          <w:rFonts w:ascii="Gill Sans MT" w:hAnsi="Gill Sans MT" w:cs="Courier New"/>
          <w:color w:val="4472C4" w:themeColor="accent5"/>
          <w:sz w:val="20"/>
          <w:szCs w:val="20"/>
        </w:rPr>
      </w:pPr>
    </w:p>
    <w:p w:rsidR="002B13A9" w:rsidRPr="002B13A9" w:rsidRDefault="002B13A9" w:rsidP="007274CE">
      <w:pPr>
        <w:pStyle w:val="Navadensplet"/>
        <w:shd w:val="clear" w:color="auto" w:fill="FFFFFF"/>
        <w:spacing w:line="300" w:lineRule="atLeast"/>
        <w:ind w:left="708"/>
        <w:rPr>
          <w:rFonts w:ascii="Gill Sans MT" w:hAnsi="Gill Sans MT" w:cs="Courier New"/>
          <w:color w:val="4472C4" w:themeColor="accent5"/>
          <w:sz w:val="20"/>
          <w:szCs w:val="20"/>
        </w:rPr>
      </w:pPr>
      <w:r w:rsidRPr="002B13A9">
        <w:rPr>
          <w:rFonts w:ascii="Gill Sans MT" w:hAnsi="Gill Sans MT" w:cs="Courier New"/>
          <w:color w:val="4472C4" w:themeColor="accent5"/>
          <w:sz w:val="20"/>
          <w:szCs w:val="20"/>
        </w:rPr>
        <w:lastRenderedPageBreak/>
        <w:t xml:space="preserve">Mednarodna mreža AEC </w:t>
      </w:r>
      <w:r w:rsidRPr="002B13A9">
        <w:rPr>
          <w:rFonts w:ascii="Gill Sans MT" w:hAnsi="Gill Sans MT" w:cs="Courier New"/>
          <w:color w:val="4472C4" w:themeColor="accent5"/>
          <w:sz w:val="20"/>
          <w:szCs w:val="20"/>
        </w:rPr>
        <w:t xml:space="preserve">v sodelovanju z </w:t>
      </w:r>
      <w:r w:rsidRPr="002B13A9">
        <w:rPr>
          <w:rFonts w:ascii="Gill Sans MT" w:hAnsi="Gill Sans MT" w:cs="Courier New"/>
          <w:i/>
          <w:color w:val="4472C4" w:themeColor="accent5"/>
          <w:sz w:val="20"/>
          <w:szCs w:val="20"/>
        </w:rPr>
        <w:t xml:space="preserve">IMZ </w:t>
      </w:r>
      <w:proofErr w:type="spellStart"/>
      <w:r w:rsidRPr="002B13A9">
        <w:rPr>
          <w:rFonts w:ascii="Gill Sans MT" w:hAnsi="Gill Sans MT" w:cs="Courier New"/>
          <w:i/>
          <w:color w:val="4472C4" w:themeColor="accent5"/>
          <w:sz w:val="20"/>
          <w:szCs w:val="20"/>
        </w:rPr>
        <w:t>Academy</w:t>
      </w:r>
      <w:proofErr w:type="spellEnd"/>
      <w:r w:rsidRPr="002B13A9">
        <w:rPr>
          <w:rFonts w:ascii="Gill Sans MT" w:hAnsi="Gill Sans MT" w:cs="Courier New"/>
          <w:color w:val="4472C4" w:themeColor="accent5"/>
          <w:sz w:val="20"/>
          <w:szCs w:val="20"/>
        </w:rPr>
        <w:t xml:space="preserve"> </w:t>
      </w:r>
      <w:r w:rsidRPr="002B13A9">
        <w:rPr>
          <w:rFonts w:ascii="Gill Sans MT" w:hAnsi="Gill Sans MT" w:cs="Courier New"/>
          <w:color w:val="4472C4" w:themeColor="accent5"/>
          <w:sz w:val="20"/>
          <w:szCs w:val="20"/>
        </w:rPr>
        <w:t xml:space="preserve">vabi na spletno delavnico, </w:t>
      </w:r>
      <w:r w:rsidRPr="002B13A9">
        <w:rPr>
          <w:rFonts w:ascii="Gill Sans MT" w:hAnsi="Gill Sans MT" w:cs="Courier New"/>
          <w:b/>
          <w:color w:val="F414F4"/>
          <w:sz w:val="20"/>
          <w:szCs w:val="20"/>
        </w:rPr>
        <w:t>3. 12. 2020</w:t>
      </w:r>
      <w:r w:rsidRPr="002B13A9">
        <w:rPr>
          <w:rFonts w:ascii="Gill Sans MT" w:hAnsi="Gill Sans MT" w:cs="Courier New"/>
          <w:color w:val="4472C4" w:themeColor="accent5"/>
          <w:sz w:val="20"/>
          <w:szCs w:val="20"/>
        </w:rPr>
        <w:t xml:space="preserve">, med 10. in 18. uro. </w:t>
      </w:r>
      <w:r w:rsidRPr="002B13A9">
        <w:rPr>
          <w:rStyle w:val="Krepko"/>
          <w:rFonts w:ascii="Gill Sans MT" w:hAnsi="Gill Sans MT" w:cs="Courier New"/>
          <w:b w:val="0"/>
          <w:color w:val="4472C4" w:themeColor="accent5"/>
          <w:sz w:val="20"/>
          <w:szCs w:val="20"/>
        </w:rPr>
        <w:t>IMZ ACADEMY 2020:</w:t>
      </w:r>
      <w:r w:rsidRPr="002B13A9">
        <w:rPr>
          <w:rStyle w:val="Krepko"/>
          <w:rFonts w:ascii="Gill Sans MT" w:hAnsi="Gill Sans MT" w:cs="Courier New"/>
          <w:b w:val="0"/>
          <w:color w:val="4472C4" w:themeColor="accent5"/>
          <w:sz w:val="20"/>
          <w:szCs w:val="20"/>
        </w:rPr>
        <w:t xml:space="preserve"> </w:t>
      </w:r>
      <w:r w:rsidRPr="002B13A9">
        <w:rPr>
          <w:rStyle w:val="Krepko"/>
          <w:rFonts w:ascii="Gill Sans MT" w:hAnsi="Gill Sans MT" w:cs="Courier New"/>
          <w:b w:val="0"/>
          <w:i/>
          <w:color w:val="4472C4" w:themeColor="accent5"/>
          <w:sz w:val="20"/>
          <w:szCs w:val="20"/>
        </w:rPr>
        <w:t>“THE COMPLETE PERFORMER OF THE FUTURE – EMBRACING MEDIA SKILLS IN MUSIC EDUCATION</w:t>
      </w:r>
      <w:r w:rsidRPr="002B13A9">
        <w:rPr>
          <w:rStyle w:val="Krepko"/>
          <w:rFonts w:ascii="Gill Sans MT" w:hAnsi="Gill Sans MT" w:cs="Courier New"/>
          <w:color w:val="4472C4" w:themeColor="accent5"/>
          <w:sz w:val="20"/>
          <w:szCs w:val="20"/>
        </w:rPr>
        <w:t>”</w:t>
      </w:r>
      <w:r>
        <w:rPr>
          <w:rStyle w:val="Krepko"/>
          <w:rFonts w:ascii="Gill Sans MT" w:hAnsi="Gill Sans MT" w:cs="Courier New"/>
          <w:color w:val="4472C4" w:themeColor="accent5"/>
          <w:sz w:val="20"/>
          <w:szCs w:val="20"/>
        </w:rPr>
        <w:t xml:space="preserve">, </w:t>
      </w:r>
      <w:hyperlink r:id="rId18" w:tgtFrame="_blank" w:history="1">
        <w:r w:rsidRPr="002B13A9">
          <w:rPr>
            <w:rStyle w:val="Hiperpovezava"/>
            <w:rFonts w:ascii="Gill Sans MT" w:hAnsi="Gill Sans MT" w:cs="Courier New"/>
            <w:b/>
            <w:color w:val="4472C4" w:themeColor="accent5"/>
            <w:sz w:val="20"/>
            <w:szCs w:val="20"/>
          </w:rPr>
          <w:t>podrobne informacije</w:t>
        </w:r>
      </w:hyperlink>
      <w:r>
        <w:rPr>
          <w:rFonts w:ascii="Gill Sans MT" w:hAnsi="Gill Sans MT" w:cs="Courier New"/>
          <w:color w:val="4472C4" w:themeColor="accent5"/>
          <w:sz w:val="20"/>
          <w:szCs w:val="20"/>
        </w:rPr>
        <w:t>.</w:t>
      </w:r>
    </w:p>
    <w:p w:rsidR="002B13A9" w:rsidRDefault="002B13A9" w:rsidP="002B13A9">
      <w:pPr>
        <w:pStyle w:val="Navadensplet"/>
        <w:shd w:val="clear" w:color="auto" w:fill="FFFFFF"/>
        <w:spacing w:line="300" w:lineRule="atLeast"/>
        <w:rPr>
          <w:rFonts w:ascii="Courier New" w:hAnsi="Courier New" w:cs="Courier New"/>
          <w:color w:val="555555"/>
          <w:sz w:val="20"/>
          <w:szCs w:val="20"/>
        </w:rPr>
      </w:pPr>
      <w:r>
        <w:rPr>
          <w:rFonts w:ascii="Courier New" w:hAnsi="Courier New" w:cs="Courier New"/>
          <w:color w:val="555555"/>
          <w:sz w:val="20"/>
          <w:szCs w:val="20"/>
        </w:rPr>
        <w:t> </w:t>
      </w:r>
    </w:p>
    <w:p w:rsidR="002B13A9" w:rsidRPr="00B53081" w:rsidRDefault="002B13A9" w:rsidP="00110CFB">
      <w:pPr>
        <w:spacing w:after="0" w:line="240" w:lineRule="auto"/>
        <w:jc w:val="both"/>
        <w:rPr>
          <w:rFonts w:ascii="Gill Sans MT" w:eastAsia="Times New Roman" w:hAnsi="Gill Sans MT" w:cs="Segoe UI"/>
          <w:bCs/>
          <w:color w:val="44546A" w:themeColor="text2"/>
          <w:sz w:val="20"/>
          <w:szCs w:val="20"/>
        </w:rPr>
      </w:pPr>
    </w:p>
    <w:p w:rsidR="005E2FDC" w:rsidRPr="005E2FDC" w:rsidRDefault="005E2FDC" w:rsidP="00B21AC8">
      <w:pPr>
        <w:shd w:val="clear" w:color="auto" w:fill="FFFFFF"/>
        <w:spacing w:after="0" w:line="360" w:lineRule="auto"/>
        <w:rPr>
          <w:rFonts w:ascii="Gill Sans MT" w:eastAsia="Times New Roman" w:hAnsi="Gill Sans MT" w:cs="Segoe UI Historic"/>
          <w:color w:val="4472C4" w:themeColor="accent5"/>
          <w:sz w:val="20"/>
          <w:szCs w:val="20"/>
          <w:lang w:eastAsia="sl-SI"/>
        </w:rPr>
      </w:pPr>
      <w:r w:rsidRPr="005E2FDC">
        <w:rPr>
          <w:rFonts w:ascii="Gill Sans MT" w:eastAsia="Times New Roman" w:hAnsi="Gill Sans MT" w:cs="Segoe UI Historic"/>
          <w:color w:val="4472C4" w:themeColor="accent5"/>
          <w:sz w:val="20"/>
          <w:szCs w:val="20"/>
          <w:lang w:eastAsia="sl-SI"/>
        </w:rPr>
        <w:t>Odlična priložnost za mlade glasbenike:</w:t>
      </w:r>
      <w:r>
        <w:rPr>
          <w:rFonts w:ascii="Gill Sans MT" w:eastAsia="Times New Roman" w:hAnsi="Gill Sans MT" w:cs="Segoe UI Historic"/>
          <w:color w:val="4472C4" w:themeColor="accent5"/>
          <w:sz w:val="20"/>
          <w:szCs w:val="20"/>
          <w:lang w:eastAsia="sl-SI"/>
        </w:rPr>
        <w:t xml:space="preserve"> </w:t>
      </w:r>
      <w:r w:rsidRPr="005E2FDC">
        <w:rPr>
          <w:rFonts w:ascii="Gill Sans MT" w:eastAsia="Times New Roman" w:hAnsi="Gill Sans MT" w:cs="Segoe UI Historic"/>
          <w:b/>
          <w:i/>
          <w:color w:val="F414F4"/>
          <w:sz w:val="20"/>
          <w:szCs w:val="20"/>
          <w:lang w:eastAsia="sl-SI"/>
        </w:rPr>
        <w:t>2021 MEDINEA SESSIONS</w:t>
      </w:r>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March</w:t>
      </w:r>
      <w:proofErr w:type="spellEnd"/>
      <w:r w:rsidRPr="005E2FDC">
        <w:rPr>
          <w:rFonts w:ascii="Gill Sans MT" w:eastAsia="Times New Roman" w:hAnsi="Gill Sans MT" w:cs="Segoe UI Historic"/>
          <w:color w:val="4472C4" w:themeColor="accent5"/>
          <w:sz w:val="20"/>
          <w:szCs w:val="20"/>
          <w:lang w:eastAsia="sl-SI"/>
        </w:rPr>
        <w:t xml:space="preserve"> 28 2021 to </w:t>
      </w:r>
      <w:proofErr w:type="spellStart"/>
      <w:r w:rsidRPr="005E2FDC">
        <w:rPr>
          <w:rFonts w:ascii="Gill Sans MT" w:eastAsia="Times New Roman" w:hAnsi="Gill Sans MT" w:cs="Segoe UI Historic"/>
          <w:color w:val="4472C4" w:themeColor="accent5"/>
          <w:sz w:val="20"/>
          <w:szCs w:val="20"/>
          <w:lang w:eastAsia="sl-SI"/>
        </w:rPr>
        <w:t>August</w:t>
      </w:r>
      <w:proofErr w:type="spellEnd"/>
      <w:r w:rsidRPr="005E2FDC">
        <w:rPr>
          <w:rFonts w:ascii="Gill Sans MT" w:eastAsia="Times New Roman" w:hAnsi="Gill Sans MT" w:cs="Segoe UI Historic"/>
          <w:color w:val="4472C4" w:themeColor="accent5"/>
          <w:sz w:val="20"/>
          <w:szCs w:val="20"/>
          <w:lang w:eastAsia="sl-SI"/>
        </w:rPr>
        <w:t xml:space="preserve"> 27 2021</w:t>
      </w:r>
    </w:p>
    <w:p w:rsidR="005E2FDC" w:rsidRDefault="005E2FDC" w:rsidP="00B21AC8">
      <w:pPr>
        <w:shd w:val="clear" w:color="auto" w:fill="FFFFFF"/>
        <w:spacing w:after="0" w:line="360" w:lineRule="auto"/>
        <w:rPr>
          <w:rFonts w:ascii="Gill Sans MT" w:eastAsia="Times New Roman" w:hAnsi="Gill Sans MT" w:cs="Segoe UI Historic"/>
          <w:color w:val="4472C4" w:themeColor="accent5"/>
          <w:sz w:val="20"/>
          <w:szCs w:val="20"/>
          <w:lang w:eastAsia="sl-SI"/>
        </w:rPr>
      </w:pPr>
      <w:r w:rsidRPr="005E2FDC">
        <w:rPr>
          <w:rFonts w:ascii="Gill Sans MT" w:eastAsia="Times New Roman" w:hAnsi="Gill Sans MT" w:cs="Segoe UI Historic"/>
          <w:color w:val="4472C4" w:themeColor="accent5"/>
          <w:sz w:val="20"/>
          <w:szCs w:val="20"/>
          <w:lang w:eastAsia="sl-SI"/>
        </w:rPr>
        <w:t xml:space="preserve">An open program to </w:t>
      </w:r>
      <w:proofErr w:type="spellStart"/>
      <w:r w:rsidRPr="005E2FDC">
        <w:rPr>
          <w:rFonts w:ascii="Gill Sans MT" w:eastAsia="Times New Roman" w:hAnsi="Gill Sans MT" w:cs="Segoe UI Historic"/>
          <w:color w:val="4472C4" w:themeColor="accent5"/>
          <w:sz w:val="20"/>
          <w:szCs w:val="20"/>
          <w:lang w:eastAsia="sl-SI"/>
        </w:rPr>
        <w:t>the</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finest</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young</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musicians</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and</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improvisers</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from</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the</w:t>
      </w:r>
      <w:proofErr w:type="spellEnd"/>
      <w:r w:rsidRPr="005E2FDC">
        <w:rPr>
          <w:rFonts w:ascii="Gill Sans MT" w:eastAsia="Times New Roman" w:hAnsi="Gill Sans MT" w:cs="Segoe UI Historic"/>
          <w:color w:val="4472C4" w:themeColor="accent5"/>
          <w:sz w:val="20"/>
          <w:szCs w:val="20"/>
          <w:lang w:eastAsia="sl-SI"/>
        </w:rPr>
        <w:t xml:space="preserve"> </w:t>
      </w:r>
      <w:proofErr w:type="spellStart"/>
      <w:r w:rsidRPr="005E2FDC">
        <w:rPr>
          <w:rFonts w:ascii="Gill Sans MT" w:eastAsia="Times New Roman" w:hAnsi="Gill Sans MT" w:cs="Segoe UI Historic"/>
          <w:color w:val="4472C4" w:themeColor="accent5"/>
          <w:sz w:val="20"/>
          <w:szCs w:val="20"/>
          <w:lang w:eastAsia="sl-SI"/>
        </w:rPr>
        <w:t>Mediterranean</w:t>
      </w:r>
      <w:proofErr w:type="spellEnd"/>
      <w:r w:rsidRPr="005E2FDC">
        <w:rPr>
          <w:rFonts w:ascii="Gill Sans MT" w:eastAsia="Times New Roman" w:hAnsi="Gill Sans MT" w:cs="Segoe UI Historic"/>
          <w:color w:val="4472C4" w:themeColor="accent5"/>
          <w:sz w:val="20"/>
          <w:szCs w:val="20"/>
          <w:lang w:eastAsia="sl-SI"/>
        </w:rPr>
        <w:t>.</w:t>
      </w:r>
    </w:p>
    <w:bookmarkStart w:id="0" w:name="_Hlk57057889"/>
    <w:p w:rsidR="005E2FDC" w:rsidRDefault="005E2FDC" w:rsidP="00B21AC8">
      <w:pPr>
        <w:shd w:val="clear" w:color="auto" w:fill="FFFFFF"/>
        <w:spacing w:after="0" w:line="360" w:lineRule="auto"/>
        <w:rPr>
          <w:rFonts w:ascii="Gill Sans MT" w:eastAsia="Times New Roman" w:hAnsi="Gill Sans MT" w:cs="Segoe UI Historic"/>
          <w:color w:val="4472C4" w:themeColor="accent5"/>
          <w:sz w:val="20"/>
          <w:szCs w:val="20"/>
          <w:lang w:eastAsia="sl-SI"/>
        </w:rPr>
      </w:pPr>
      <w:r>
        <w:rPr>
          <w:rFonts w:ascii="Gill Sans MT" w:eastAsia="Times New Roman" w:hAnsi="Gill Sans MT" w:cs="Segoe UI Historic"/>
          <w:color w:val="4472C4" w:themeColor="accent5"/>
          <w:sz w:val="20"/>
          <w:szCs w:val="20"/>
          <w:lang w:eastAsia="sl-SI"/>
        </w:rPr>
        <w:fldChar w:fldCharType="begin"/>
      </w:r>
      <w:r>
        <w:rPr>
          <w:rFonts w:ascii="Gill Sans MT" w:eastAsia="Times New Roman" w:hAnsi="Gill Sans MT" w:cs="Segoe UI Historic"/>
          <w:color w:val="4472C4" w:themeColor="accent5"/>
          <w:sz w:val="20"/>
          <w:szCs w:val="20"/>
          <w:lang w:eastAsia="sl-SI"/>
        </w:rPr>
        <w:instrText xml:space="preserve"> HYPERLINK "https://l.facebook.com/l.php?u=https%3A%2F%2Facademie.festival-aix.com%2Fen%2Fworkshop%2F2021-medinea-sessions%3Ffbclid%3DIwAR2At7QVPqmAqqmSxZcDNkWi9dInfGRktjMfBFbBK8q-XH-t7HnFL9P9U-M&amp;h=AT17I4eQ7PKIlscPbVY8MSJYOVQuyql6OgvtG8jsPRHTu2--igmTZCB4E_IBRvB0QIDQEULNPv7ZDnjDim_FZ0ZC0xpbmfdxCnUmRe4-_bHijO51N6-37bU7IDlW_t0O_A&amp;__tn__=-UK-y-R&amp;c%5b0%5d=AT3-K-WOQKbY9-YlKVn0CgdqQ4xAP__gXm0N2J7h77LBGcP9obf_GAKcAhBljONNawZAJjDWXUgsYBVMRMLqvbF2XpqFJ7jMbt3nwDmbS_kg26G3tkqzpbQPATKviVFJhZWtY8cmmEe6yZxLSaxlTIXxRicSP4fdKm-Te-sNio2eUpj-OA_i4xe4i96d9b-n6NhSS3p-SPzv3KIWLIg4UDhQreJsDnMyrsGHEkpaHn7Nn7ThZaDCVXvuKmK-zD2ALGhWs0EClB2_SaVD1ZHgAziOVwn9dDDZNHot" </w:instrText>
      </w:r>
      <w:r>
        <w:rPr>
          <w:rFonts w:ascii="Gill Sans MT" w:eastAsia="Times New Roman" w:hAnsi="Gill Sans MT" w:cs="Segoe UI Historic"/>
          <w:color w:val="4472C4" w:themeColor="accent5"/>
          <w:sz w:val="20"/>
          <w:szCs w:val="20"/>
          <w:lang w:eastAsia="sl-SI"/>
        </w:rPr>
      </w:r>
      <w:r>
        <w:rPr>
          <w:rFonts w:ascii="Gill Sans MT" w:eastAsia="Times New Roman" w:hAnsi="Gill Sans MT" w:cs="Segoe UI Historic"/>
          <w:color w:val="4472C4" w:themeColor="accent5"/>
          <w:sz w:val="20"/>
          <w:szCs w:val="20"/>
          <w:lang w:eastAsia="sl-SI"/>
        </w:rPr>
        <w:fldChar w:fldCharType="separate"/>
      </w:r>
      <w:r w:rsidRPr="005E2FDC">
        <w:rPr>
          <w:rStyle w:val="Hiperpovezava"/>
          <w:rFonts w:ascii="Gill Sans MT" w:eastAsia="Times New Roman" w:hAnsi="Gill Sans MT" w:cs="Segoe UI Historic"/>
          <w:sz w:val="20"/>
          <w:szCs w:val="20"/>
          <w:lang w:eastAsia="sl-SI"/>
        </w:rPr>
        <w:t>Podrobne informacije</w:t>
      </w:r>
      <w:r>
        <w:rPr>
          <w:rFonts w:ascii="Gill Sans MT" w:eastAsia="Times New Roman" w:hAnsi="Gill Sans MT" w:cs="Segoe UI Historic"/>
          <w:color w:val="4472C4" w:themeColor="accent5"/>
          <w:sz w:val="20"/>
          <w:szCs w:val="20"/>
          <w:lang w:eastAsia="sl-SI"/>
        </w:rPr>
        <w:fldChar w:fldCharType="end"/>
      </w:r>
    </w:p>
    <w:p w:rsidR="005E2FDC" w:rsidRDefault="005E2FDC" w:rsidP="00B21AC8">
      <w:pPr>
        <w:shd w:val="clear" w:color="auto" w:fill="FFFFFF"/>
        <w:spacing w:after="0" w:line="360" w:lineRule="auto"/>
        <w:rPr>
          <w:rFonts w:ascii="Gill Sans MT" w:eastAsia="Times New Roman" w:hAnsi="Gill Sans MT" w:cs="Segoe UI Historic"/>
          <w:color w:val="4472C4" w:themeColor="accent5"/>
          <w:sz w:val="20"/>
          <w:szCs w:val="20"/>
          <w:lang w:eastAsia="sl-SI"/>
        </w:rPr>
      </w:pPr>
      <w:hyperlink r:id="rId19" w:history="1">
        <w:r>
          <w:rPr>
            <w:rStyle w:val="Hiperpovezava"/>
            <w:rFonts w:ascii="Gill Sans MT" w:eastAsia="Times New Roman" w:hAnsi="Gill Sans MT" w:cs="Segoe UI Historic"/>
            <w:sz w:val="20"/>
            <w:szCs w:val="20"/>
            <w:lang w:eastAsia="sl-SI"/>
          </w:rPr>
          <w:t>PRIJAVNICA</w:t>
        </w:r>
      </w:hyperlink>
    </w:p>
    <w:p w:rsidR="00B21AC8" w:rsidRDefault="00B21AC8" w:rsidP="00B21AC8">
      <w:pPr>
        <w:shd w:val="clear" w:color="auto" w:fill="FFFFFF"/>
        <w:spacing w:after="0" w:line="360" w:lineRule="auto"/>
        <w:rPr>
          <w:rFonts w:ascii="Gill Sans MT" w:eastAsia="Times New Roman" w:hAnsi="Gill Sans MT" w:cs="Segoe UI Historic"/>
          <w:color w:val="4472C4" w:themeColor="accent5"/>
          <w:sz w:val="20"/>
          <w:szCs w:val="20"/>
          <w:lang w:eastAsia="sl-SI"/>
        </w:rPr>
      </w:pPr>
    </w:p>
    <w:p w:rsidR="005E2FDC" w:rsidRDefault="005E2FDC" w:rsidP="005E2FDC">
      <w:pPr>
        <w:shd w:val="clear" w:color="auto" w:fill="FFFFFF"/>
        <w:spacing w:after="0" w:line="240" w:lineRule="auto"/>
        <w:rPr>
          <w:rFonts w:ascii="Gill Sans MT" w:eastAsia="Times New Roman" w:hAnsi="Gill Sans MT" w:cs="Segoe UI Historic"/>
          <w:color w:val="4472C4" w:themeColor="accent5"/>
          <w:sz w:val="20"/>
          <w:szCs w:val="20"/>
          <w:lang w:eastAsia="sl-SI"/>
        </w:rPr>
      </w:pPr>
    </w:p>
    <w:bookmarkEnd w:id="0"/>
    <w:p w:rsidR="00835294" w:rsidRDefault="00835294" w:rsidP="00B21AC8">
      <w:pPr>
        <w:pStyle w:val="Golobesedilo"/>
        <w:spacing w:line="360" w:lineRule="auto"/>
        <w:ind w:left="708"/>
        <w:jc w:val="both"/>
        <w:rPr>
          <w:rFonts w:ascii="Gill Sans MT" w:hAnsi="Gill Sans MT"/>
          <w:color w:val="4472C4" w:themeColor="accent5"/>
          <w:sz w:val="20"/>
          <w:szCs w:val="20"/>
          <w:shd w:val="clear" w:color="auto" w:fill="FFFFFF"/>
        </w:rPr>
      </w:pPr>
      <w:r w:rsidRPr="00610EB4">
        <w:rPr>
          <w:rFonts w:ascii="Gill Sans MT" w:hAnsi="Gill Sans MT"/>
          <w:color w:val="4472C4" w:themeColor="accent5"/>
          <w:sz w:val="20"/>
          <w:szCs w:val="20"/>
        </w:rPr>
        <w:t>11</w:t>
      </w:r>
      <w:r w:rsidRPr="00610EB4">
        <w:rPr>
          <w:rFonts w:ascii="Gill Sans MT" w:hAnsi="Gill Sans MT"/>
          <w:color w:val="4472C4" w:themeColor="accent5"/>
          <w:sz w:val="20"/>
          <w:szCs w:val="20"/>
          <w:vertAlign w:val="superscript"/>
        </w:rPr>
        <w:t>th</w:t>
      </w:r>
      <w:r w:rsidRPr="00610EB4">
        <w:rPr>
          <w:rFonts w:ascii="Gill Sans MT" w:hAnsi="Gill Sans MT"/>
          <w:color w:val="4472C4" w:themeColor="accent5"/>
          <w:sz w:val="20"/>
          <w:szCs w:val="20"/>
        </w:rPr>
        <w:t xml:space="preserve"> International </w:t>
      </w:r>
      <w:proofErr w:type="spellStart"/>
      <w:r w:rsidRPr="00610EB4">
        <w:rPr>
          <w:rFonts w:ascii="Gill Sans MT" w:hAnsi="Gill Sans MT"/>
          <w:color w:val="4472C4" w:themeColor="accent5"/>
          <w:sz w:val="20"/>
          <w:szCs w:val="20"/>
        </w:rPr>
        <w:t>Telemann</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Competition</w:t>
      </w:r>
      <w:proofErr w:type="spellEnd"/>
      <w:r w:rsidRPr="00610EB4">
        <w:rPr>
          <w:rFonts w:ascii="Gill Sans MT" w:hAnsi="Gill Sans MT"/>
          <w:color w:val="4472C4" w:themeColor="accent5"/>
          <w:sz w:val="20"/>
          <w:szCs w:val="20"/>
        </w:rPr>
        <w:t xml:space="preserve">, the contest is open to players </w:t>
      </w:r>
      <w:proofErr w:type="spellStart"/>
      <w:r w:rsidRPr="00610EB4">
        <w:rPr>
          <w:rFonts w:ascii="Gill Sans MT" w:hAnsi="Gill Sans MT"/>
          <w:color w:val="4472C4" w:themeColor="accent5"/>
          <w:sz w:val="20"/>
          <w:szCs w:val="20"/>
        </w:rPr>
        <w:t>of</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historical</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woodwinds</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recorder</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transvers</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flute</w:t>
      </w:r>
      <w:proofErr w:type="spellEnd"/>
      <w:r w:rsidRPr="00610EB4">
        <w:rPr>
          <w:rFonts w:ascii="Gill Sans MT" w:hAnsi="Gill Sans MT"/>
          <w:color w:val="4472C4" w:themeColor="accent5"/>
          <w:sz w:val="20"/>
          <w:szCs w:val="20"/>
        </w:rPr>
        <w:t xml:space="preserve">, </w:t>
      </w:r>
      <w:proofErr w:type="spellStart"/>
      <w:r w:rsidRPr="00610EB4">
        <w:rPr>
          <w:rFonts w:ascii="Gill Sans MT" w:hAnsi="Gill Sans MT"/>
          <w:color w:val="4472C4" w:themeColor="accent5"/>
          <w:sz w:val="20"/>
          <w:szCs w:val="20"/>
        </w:rPr>
        <w:t>baroque</w:t>
      </w:r>
      <w:proofErr w:type="spellEnd"/>
      <w:r w:rsidRPr="00610EB4">
        <w:rPr>
          <w:rFonts w:ascii="Gill Sans MT" w:hAnsi="Gill Sans MT"/>
          <w:color w:val="4472C4" w:themeColor="accent5"/>
          <w:sz w:val="20"/>
          <w:szCs w:val="20"/>
        </w:rPr>
        <w:t xml:space="preserve"> oboe) and will take place between March 6 and 14, 2021, in Telemann’s birthplace Magdeburg. </w:t>
      </w:r>
      <w:hyperlink r:id="rId20" w:history="1">
        <w:r w:rsidRPr="00610EB4">
          <w:rPr>
            <w:rStyle w:val="Hiperpovezava"/>
            <w:rFonts w:ascii="Gill Sans MT" w:hAnsi="Gill Sans MT"/>
            <w:color w:val="4472C4" w:themeColor="accent5"/>
            <w:sz w:val="20"/>
            <w:szCs w:val="20"/>
          </w:rPr>
          <w:t xml:space="preserve">More information about the 11th International Telemann Competition as well as details about the registration process </w:t>
        </w:r>
      </w:hyperlink>
      <w:r w:rsidRPr="00610EB4">
        <w:rPr>
          <w:rFonts w:ascii="Gill Sans MT" w:hAnsi="Gill Sans MT"/>
          <w:color w:val="4472C4" w:themeColor="accent5"/>
          <w:sz w:val="20"/>
          <w:szCs w:val="20"/>
        </w:rPr>
        <w:t>.</w:t>
      </w:r>
      <w:r>
        <w:rPr>
          <w:rFonts w:ascii="Gill Sans MT" w:hAnsi="Gill Sans MT"/>
          <w:color w:val="4472C4" w:themeColor="accent5"/>
          <w:sz w:val="20"/>
          <w:szCs w:val="20"/>
        </w:rPr>
        <w:t xml:space="preserve"> </w:t>
      </w:r>
      <w:r w:rsidRPr="00835294">
        <w:rPr>
          <w:rFonts w:ascii="Gill Sans MT" w:hAnsi="Gill Sans MT"/>
          <w:color w:val="4472C4" w:themeColor="accent5"/>
          <w:sz w:val="20"/>
          <w:szCs w:val="20"/>
          <w:shd w:val="clear" w:color="auto" w:fill="FFFFFF"/>
        </w:rPr>
        <w:t xml:space="preserve">Applications for participation are possible as of now and will be open until Monday, </w:t>
      </w:r>
      <w:r w:rsidRPr="00835294">
        <w:rPr>
          <w:rFonts w:ascii="Gill Sans MT" w:hAnsi="Gill Sans MT"/>
          <w:b/>
          <w:color w:val="F612D5"/>
          <w:sz w:val="20"/>
          <w:szCs w:val="20"/>
          <w:shd w:val="clear" w:color="auto" w:fill="FFFFFF"/>
        </w:rPr>
        <w:t>11 January 2021</w:t>
      </w:r>
      <w:r w:rsidRPr="00835294">
        <w:rPr>
          <w:rFonts w:ascii="Gill Sans MT" w:hAnsi="Gill Sans MT"/>
          <w:color w:val="4472C4" w:themeColor="accent5"/>
          <w:sz w:val="20"/>
          <w:szCs w:val="20"/>
          <w:shd w:val="clear" w:color="auto" w:fill="FFFFFF"/>
        </w:rPr>
        <w:t xml:space="preserve"> (date </w:t>
      </w:r>
      <w:proofErr w:type="spellStart"/>
      <w:r w:rsidRPr="00835294">
        <w:rPr>
          <w:rFonts w:ascii="Gill Sans MT" w:hAnsi="Gill Sans MT"/>
          <w:color w:val="4472C4" w:themeColor="accent5"/>
          <w:sz w:val="20"/>
          <w:szCs w:val="20"/>
          <w:shd w:val="clear" w:color="auto" w:fill="FFFFFF"/>
        </w:rPr>
        <w:t>of</w:t>
      </w:r>
      <w:proofErr w:type="spellEnd"/>
      <w:r w:rsidRPr="00835294">
        <w:rPr>
          <w:rFonts w:ascii="Gill Sans MT" w:hAnsi="Gill Sans MT"/>
          <w:color w:val="4472C4" w:themeColor="accent5"/>
          <w:sz w:val="20"/>
          <w:szCs w:val="20"/>
          <w:shd w:val="clear" w:color="auto" w:fill="FFFFFF"/>
        </w:rPr>
        <w:t xml:space="preserve"> postal </w:t>
      </w:r>
      <w:proofErr w:type="spellStart"/>
      <w:r w:rsidRPr="00835294">
        <w:rPr>
          <w:rFonts w:ascii="Gill Sans MT" w:hAnsi="Gill Sans MT"/>
          <w:color w:val="4472C4" w:themeColor="accent5"/>
          <w:sz w:val="20"/>
          <w:szCs w:val="20"/>
          <w:shd w:val="clear" w:color="auto" w:fill="FFFFFF"/>
        </w:rPr>
        <w:t>stamp</w:t>
      </w:r>
      <w:proofErr w:type="spellEnd"/>
      <w:r w:rsidRPr="00835294">
        <w:rPr>
          <w:rFonts w:ascii="Gill Sans MT" w:hAnsi="Gill Sans MT"/>
          <w:color w:val="4472C4" w:themeColor="accent5"/>
          <w:sz w:val="20"/>
          <w:szCs w:val="20"/>
          <w:shd w:val="clear" w:color="auto" w:fill="FFFFFF"/>
        </w:rPr>
        <w:t>).</w:t>
      </w:r>
    </w:p>
    <w:p w:rsidR="00B0609C" w:rsidRDefault="00B0609C" w:rsidP="00835294">
      <w:pPr>
        <w:pStyle w:val="Golobesedilo"/>
        <w:spacing w:line="360" w:lineRule="auto"/>
        <w:jc w:val="both"/>
        <w:rPr>
          <w:rFonts w:ascii="Gill Sans MT" w:hAnsi="Gill Sans MT"/>
          <w:color w:val="4472C4" w:themeColor="accent5"/>
          <w:sz w:val="20"/>
          <w:szCs w:val="20"/>
          <w:shd w:val="clear" w:color="auto" w:fill="FFFFFF"/>
        </w:rPr>
      </w:pPr>
    </w:p>
    <w:p w:rsidR="00B0609C" w:rsidRDefault="00B0609C" w:rsidP="00835294">
      <w:pPr>
        <w:pStyle w:val="Golobesedilo"/>
        <w:spacing w:line="360" w:lineRule="auto"/>
        <w:jc w:val="both"/>
        <w:rPr>
          <w:rFonts w:ascii="Gill Sans MT" w:hAnsi="Gill Sans MT"/>
          <w:color w:val="4472C4" w:themeColor="accent5"/>
          <w:sz w:val="20"/>
          <w:szCs w:val="20"/>
          <w:shd w:val="clear" w:color="auto" w:fill="FFFFFF"/>
        </w:rPr>
      </w:pPr>
      <w:r w:rsidRPr="00B0609C">
        <w:rPr>
          <w:rFonts w:ascii="Gill Sans MT" w:hAnsi="Gill Sans MT"/>
          <w:color w:val="4472C4" w:themeColor="accent5"/>
          <w:sz w:val="20"/>
          <w:szCs w:val="20"/>
          <w:shd w:val="clear" w:color="auto" w:fill="FFFFFF"/>
        </w:rPr>
        <w:t>Mannheim school vabi na </w:t>
      </w:r>
      <w:r w:rsidRPr="00B0609C">
        <w:rPr>
          <w:rStyle w:val="Poudarek"/>
          <w:rFonts w:ascii="Gill Sans MT" w:hAnsi="Gill Sans MT"/>
          <w:color w:val="4472C4" w:themeColor="accent5"/>
          <w:sz w:val="20"/>
          <w:szCs w:val="20"/>
          <w:shd w:val="clear" w:color="auto" w:fill="FFFFFF"/>
        </w:rPr>
        <w:t>European Youth Orchestra Academy, ki bo potekala</w:t>
      </w:r>
      <w:r w:rsidRPr="00B0609C">
        <w:rPr>
          <w:rFonts w:ascii="Gill Sans MT" w:hAnsi="Gill Sans MT"/>
          <w:color w:val="4472C4" w:themeColor="accent5"/>
          <w:sz w:val="20"/>
          <w:szCs w:val="20"/>
          <w:shd w:val="clear" w:color="auto" w:fill="FFFFFF"/>
        </w:rPr>
        <w:t> med 19. in 29. avgustom 2021. Prijave sprejemajo do </w:t>
      </w:r>
      <w:r w:rsidRPr="00B0609C">
        <w:rPr>
          <w:rStyle w:val="Krepko"/>
          <w:rFonts w:ascii="Gill Sans MT" w:hAnsi="Gill Sans MT"/>
          <w:color w:val="F612D5"/>
          <w:sz w:val="20"/>
          <w:szCs w:val="20"/>
          <w:shd w:val="clear" w:color="auto" w:fill="FFFFFF"/>
        </w:rPr>
        <w:t>15. 1. 2021</w:t>
      </w:r>
      <w:r w:rsidRPr="00B0609C">
        <w:rPr>
          <w:rFonts w:ascii="Gill Sans MT" w:hAnsi="Gill Sans MT"/>
          <w:color w:val="4472C4" w:themeColor="accent5"/>
          <w:sz w:val="20"/>
          <w:szCs w:val="20"/>
          <w:shd w:val="clear" w:color="auto" w:fill="FFFFFF"/>
        </w:rPr>
        <w:t>. Več informacij najdete </w:t>
      </w:r>
      <w:hyperlink r:id="rId21" w:history="1">
        <w:r w:rsidRPr="00B0609C">
          <w:rPr>
            <w:rStyle w:val="Hiperpovezava"/>
            <w:rFonts w:ascii="Gill Sans MT" w:hAnsi="Gill Sans MT"/>
            <w:color w:val="4472C4" w:themeColor="accent5"/>
            <w:sz w:val="20"/>
            <w:szCs w:val="20"/>
            <w:shd w:val="clear" w:color="auto" w:fill="FFFFFF"/>
          </w:rPr>
          <w:t>TUKAJ</w:t>
        </w:r>
      </w:hyperlink>
      <w:r w:rsidRPr="00B0609C">
        <w:rPr>
          <w:rFonts w:ascii="Gill Sans MT" w:hAnsi="Gill Sans MT"/>
          <w:color w:val="4472C4" w:themeColor="accent5"/>
          <w:sz w:val="20"/>
          <w:szCs w:val="20"/>
          <w:shd w:val="clear" w:color="auto" w:fill="FFFFFF"/>
        </w:rPr>
        <w:t>.</w:t>
      </w:r>
    </w:p>
    <w:p w:rsidR="00B0609C" w:rsidRDefault="00B0609C" w:rsidP="00835294">
      <w:pPr>
        <w:pStyle w:val="Golobesedilo"/>
        <w:spacing w:line="360" w:lineRule="auto"/>
        <w:jc w:val="both"/>
        <w:rPr>
          <w:rFonts w:ascii="Gill Sans MT" w:hAnsi="Gill Sans MT"/>
          <w:color w:val="4472C4" w:themeColor="accent5"/>
          <w:sz w:val="20"/>
          <w:szCs w:val="20"/>
          <w:shd w:val="clear" w:color="auto" w:fill="FFFFFF"/>
        </w:rPr>
      </w:pPr>
    </w:p>
    <w:p w:rsidR="00B0609C" w:rsidRPr="00026286" w:rsidRDefault="00B0609C" w:rsidP="00026286">
      <w:pPr>
        <w:pStyle w:val="Golobesedilo"/>
        <w:spacing w:line="360" w:lineRule="auto"/>
        <w:ind w:left="708"/>
        <w:jc w:val="both"/>
        <w:rPr>
          <w:rFonts w:ascii="Gill Sans MT" w:hAnsi="Gill Sans MT"/>
          <w:color w:val="4472C4" w:themeColor="accent5"/>
          <w:sz w:val="20"/>
          <w:szCs w:val="20"/>
          <w:shd w:val="clear" w:color="auto" w:fill="FFFFFF"/>
        </w:rPr>
      </w:pPr>
      <w:r w:rsidRPr="00026286">
        <w:rPr>
          <w:rFonts w:ascii="Gill Sans MT" w:hAnsi="Gill Sans MT"/>
          <w:color w:val="4472C4" w:themeColor="accent5"/>
          <w:sz w:val="20"/>
          <w:szCs w:val="20"/>
          <w:shd w:val="clear" w:color="auto" w:fill="FFFFFF"/>
        </w:rPr>
        <w:t>Mednarodno tekmovanje, </w:t>
      </w:r>
      <w:r w:rsidR="00026286" w:rsidRPr="00026286">
        <w:rPr>
          <w:rStyle w:val="Poudarek"/>
          <w:rFonts w:ascii="Gill Sans MT" w:hAnsi="Gill Sans MT"/>
          <w:color w:val="4472C4" w:themeColor="accent5"/>
          <w:sz w:val="20"/>
          <w:szCs w:val="20"/>
          <w:shd w:val="clear" w:color="auto" w:fill="FFFFFF"/>
        </w:rPr>
        <w:t>56</w:t>
      </w:r>
      <w:r w:rsidR="00026286" w:rsidRPr="00026286">
        <w:rPr>
          <w:rStyle w:val="Poudarek"/>
          <w:rFonts w:ascii="Gill Sans MT" w:hAnsi="Gill Sans MT"/>
          <w:color w:val="4472C4" w:themeColor="accent5"/>
          <w:sz w:val="20"/>
          <w:szCs w:val="20"/>
          <w:shd w:val="clear" w:color="auto" w:fill="FFFFFF"/>
          <w:vertAlign w:val="superscript"/>
        </w:rPr>
        <w:t>th</w:t>
      </w:r>
      <w:r w:rsidR="00026286" w:rsidRPr="00026286">
        <w:rPr>
          <w:rStyle w:val="Poudarek"/>
          <w:rFonts w:ascii="Gill Sans MT" w:hAnsi="Gill Sans MT"/>
          <w:color w:val="4472C4" w:themeColor="accent5"/>
          <w:sz w:val="20"/>
          <w:szCs w:val="20"/>
          <w:shd w:val="clear" w:color="auto" w:fill="FFFFFF"/>
        </w:rPr>
        <w:t xml:space="preserve"> Markneukirchen International Instrumental Competition 2021 in the categories violin and double bass</w:t>
      </w:r>
      <w:r w:rsidRPr="00026286">
        <w:rPr>
          <w:rStyle w:val="Poudarek"/>
          <w:rFonts w:ascii="Gill Sans MT" w:hAnsi="Gill Sans MT"/>
          <w:color w:val="4472C4" w:themeColor="accent5"/>
          <w:sz w:val="20"/>
          <w:szCs w:val="20"/>
          <w:shd w:val="clear" w:color="auto" w:fill="FFFFFF"/>
        </w:rPr>
        <w:t>, </w:t>
      </w:r>
      <w:r w:rsidRPr="00026286">
        <w:rPr>
          <w:rFonts w:ascii="Gill Sans MT" w:hAnsi="Gill Sans MT"/>
          <w:color w:val="4472C4" w:themeColor="accent5"/>
          <w:sz w:val="20"/>
          <w:szCs w:val="20"/>
          <w:shd w:val="clear" w:color="auto" w:fill="FFFFFF"/>
        </w:rPr>
        <w:t>za violino ali kontrabas bo potekalo med 6. in 15. majem 2021 v Markneukirchnu. Rok za on-line prijavo je </w:t>
      </w:r>
      <w:r w:rsidRPr="00026286">
        <w:rPr>
          <w:rStyle w:val="Krepko"/>
          <w:rFonts w:ascii="Gill Sans MT" w:hAnsi="Gill Sans MT"/>
          <w:color w:val="F612D5"/>
          <w:sz w:val="20"/>
          <w:szCs w:val="20"/>
          <w:shd w:val="clear" w:color="auto" w:fill="FFFFFF"/>
        </w:rPr>
        <w:t>31. 1. 2021</w:t>
      </w:r>
      <w:r w:rsidRPr="00026286">
        <w:rPr>
          <w:rFonts w:ascii="Gill Sans MT" w:hAnsi="Gill Sans MT"/>
          <w:color w:val="4472C4" w:themeColor="accent5"/>
          <w:sz w:val="20"/>
          <w:szCs w:val="20"/>
          <w:shd w:val="clear" w:color="auto" w:fill="FFFFFF"/>
        </w:rPr>
        <w:t xml:space="preserve">. </w:t>
      </w:r>
      <w:hyperlink r:id="rId22" w:history="1">
        <w:r w:rsidRPr="00026286">
          <w:rPr>
            <w:rStyle w:val="Hiperpovezava"/>
            <w:rFonts w:ascii="Gill Sans MT" w:hAnsi="Gill Sans MT"/>
            <w:color w:val="4472C4" w:themeColor="accent5"/>
            <w:sz w:val="20"/>
            <w:szCs w:val="20"/>
            <w:shd w:val="clear" w:color="auto" w:fill="FFFFFF"/>
          </w:rPr>
          <w:t>PODROBNOSTI TEKMOVANJA</w:t>
        </w:r>
      </w:hyperlink>
      <w:r w:rsidRPr="00026286">
        <w:rPr>
          <w:rFonts w:ascii="Gill Sans MT" w:hAnsi="Gill Sans MT"/>
          <w:color w:val="4472C4" w:themeColor="accent5"/>
          <w:sz w:val="20"/>
          <w:szCs w:val="20"/>
          <w:shd w:val="clear" w:color="auto" w:fill="FFFFFF"/>
        </w:rPr>
        <w:t>.</w:t>
      </w:r>
    </w:p>
    <w:p w:rsidR="00B0609C" w:rsidRDefault="00B0609C" w:rsidP="00835294">
      <w:pPr>
        <w:pStyle w:val="Golobesedilo"/>
        <w:spacing w:line="360" w:lineRule="auto"/>
        <w:jc w:val="both"/>
        <w:rPr>
          <w:rFonts w:ascii="Gill Sans MT" w:hAnsi="Gill Sans MT"/>
          <w:color w:val="4472C4" w:themeColor="accent5"/>
          <w:sz w:val="20"/>
          <w:szCs w:val="20"/>
          <w:shd w:val="clear" w:color="auto" w:fill="FFFFFF"/>
        </w:rPr>
      </w:pPr>
    </w:p>
    <w:p w:rsidR="00B0609C" w:rsidRPr="00B0609C" w:rsidRDefault="00B0609C" w:rsidP="00026286">
      <w:pPr>
        <w:pStyle w:val="Golobesedilo"/>
        <w:spacing w:line="360" w:lineRule="auto"/>
        <w:jc w:val="both"/>
        <w:rPr>
          <w:rFonts w:ascii="Gill Sans MT" w:hAnsi="Gill Sans MT"/>
          <w:color w:val="4472C4" w:themeColor="accent5"/>
          <w:sz w:val="20"/>
          <w:szCs w:val="20"/>
          <w:shd w:val="clear" w:color="auto" w:fill="FFFFFF"/>
        </w:rPr>
      </w:pPr>
      <w:r w:rsidRPr="00B0609C">
        <w:rPr>
          <w:rFonts w:ascii="Gill Sans MT" w:hAnsi="Gill Sans MT"/>
          <w:color w:val="4472C4" w:themeColor="accent5"/>
          <w:sz w:val="20"/>
          <w:szCs w:val="20"/>
          <w:shd w:val="clear" w:color="auto" w:fill="FFFFFF"/>
        </w:rPr>
        <w:t xml:space="preserve">8. mednarodno tekmovanje Viola da Gamba Bach-Abel 2021 bo potekalo med 16. in 23. majem 2021. Rok za prijavo je </w:t>
      </w:r>
      <w:r w:rsidRPr="00B0609C">
        <w:rPr>
          <w:rFonts w:ascii="Gill Sans MT" w:hAnsi="Gill Sans MT"/>
          <w:b/>
          <w:color w:val="F612D5"/>
          <w:sz w:val="20"/>
          <w:szCs w:val="20"/>
          <w:shd w:val="clear" w:color="auto" w:fill="FFFFFF"/>
        </w:rPr>
        <w:t>22. 3. 2021</w:t>
      </w:r>
      <w:r w:rsidRPr="00B0609C">
        <w:rPr>
          <w:rFonts w:ascii="Gill Sans MT" w:hAnsi="Gill Sans MT"/>
          <w:color w:val="4472C4" w:themeColor="accent5"/>
          <w:sz w:val="20"/>
          <w:szCs w:val="20"/>
          <w:shd w:val="clear" w:color="auto" w:fill="FFFFFF"/>
        </w:rPr>
        <w:t xml:space="preserve">. </w:t>
      </w:r>
      <w:hyperlink r:id="rId23" w:history="1">
        <w:r w:rsidRPr="00B0609C">
          <w:rPr>
            <w:rStyle w:val="Hiperpovezava"/>
            <w:rFonts w:ascii="Gill Sans MT" w:hAnsi="Gill Sans MT"/>
            <w:color w:val="4472C4" w:themeColor="accent5"/>
            <w:sz w:val="20"/>
            <w:szCs w:val="20"/>
            <w:shd w:val="clear" w:color="auto" w:fill="FFFFFF"/>
          </w:rPr>
          <w:t>VEČ</w:t>
        </w:r>
      </w:hyperlink>
      <w:r w:rsidRPr="00B0609C">
        <w:rPr>
          <w:rFonts w:ascii="Gill Sans MT" w:hAnsi="Gill Sans MT"/>
          <w:color w:val="4472C4" w:themeColor="accent5"/>
          <w:sz w:val="20"/>
          <w:szCs w:val="20"/>
        </w:rPr>
        <w:t>.</w:t>
      </w:r>
    </w:p>
    <w:p w:rsidR="00B0609C" w:rsidRPr="00610EB4" w:rsidRDefault="00B0609C" w:rsidP="00835294">
      <w:pPr>
        <w:pStyle w:val="Golobesedilo"/>
        <w:spacing w:line="360" w:lineRule="auto"/>
        <w:jc w:val="both"/>
        <w:rPr>
          <w:rFonts w:ascii="Gill Sans MT" w:hAnsi="Gill Sans MT"/>
          <w:color w:val="4472C4" w:themeColor="accent5"/>
          <w:sz w:val="20"/>
          <w:szCs w:val="20"/>
        </w:rPr>
      </w:pPr>
    </w:p>
    <w:p w:rsidR="00B53081" w:rsidRDefault="00B53081" w:rsidP="00026286">
      <w:pPr>
        <w:spacing w:after="0" w:line="360" w:lineRule="auto"/>
        <w:ind w:left="708"/>
        <w:rPr>
          <w:rFonts w:ascii="Gill Sans MT" w:hAnsi="Gill Sans MT"/>
          <w:color w:val="4472C4" w:themeColor="accent5"/>
          <w:sz w:val="20"/>
          <w:szCs w:val="20"/>
        </w:rPr>
      </w:pPr>
      <w:r w:rsidRPr="00B53081">
        <w:rPr>
          <w:rFonts w:ascii="Gill Sans MT" w:eastAsia="Times New Roman" w:hAnsi="Gill Sans MT" w:cs="Times New Roman"/>
          <w:iCs/>
          <w:color w:val="4472C4" w:themeColor="accent5"/>
          <w:sz w:val="20"/>
          <w:szCs w:val="20"/>
          <w:lang w:eastAsia="sl-SI"/>
        </w:rPr>
        <w:t>Tekmovanje</w:t>
      </w:r>
      <w:r>
        <w:rPr>
          <w:rFonts w:ascii="Gill Sans MT" w:eastAsia="Times New Roman" w:hAnsi="Gill Sans MT" w:cs="Times New Roman"/>
          <w:b/>
          <w:iCs/>
          <w:color w:val="4472C4" w:themeColor="accent5"/>
          <w:sz w:val="20"/>
          <w:szCs w:val="20"/>
          <w:lang w:eastAsia="sl-SI"/>
        </w:rPr>
        <w:t xml:space="preserve"> </w:t>
      </w:r>
      <w:r w:rsidRPr="00B53081">
        <w:rPr>
          <w:rFonts w:ascii="Gill Sans MT" w:eastAsia="Times New Roman" w:hAnsi="Gill Sans MT" w:cs="Times New Roman"/>
          <w:b/>
          <w:i/>
          <w:iCs/>
          <w:color w:val="4472C4" w:themeColor="accent5"/>
          <w:sz w:val="20"/>
          <w:szCs w:val="20"/>
          <w:lang w:eastAsia="sl-SI"/>
        </w:rPr>
        <w:t>The 16</w:t>
      </w:r>
      <w:r w:rsidRPr="00B53081">
        <w:rPr>
          <w:rFonts w:ascii="Gill Sans MT" w:eastAsia="Times New Roman" w:hAnsi="Gill Sans MT" w:cs="Times New Roman"/>
          <w:b/>
          <w:i/>
          <w:iCs/>
          <w:color w:val="4472C4" w:themeColor="accent5"/>
          <w:sz w:val="20"/>
          <w:szCs w:val="20"/>
          <w:vertAlign w:val="superscript"/>
          <w:lang w:eastAsia="sl-SI"/>
        </w:rPr>
        <w:t>th</w:t>
      </w:r>
      <w:r w:rsidRPr="00B53081">
        <w:rPr>
          <w:rFonts w:ascii="Gill Sans MT" w:eastAsia="Times New Roman" w:hAnsi="Gill Sans MT" w:cs="Times New Roman"/>
          <w:b/>
          <w:i/>
          <w:iCs/>
          <w:color w:val="4472C4" w:themeColor="accent5"/>
          <w:sz w:val="20"/>
          <w:szCs w:val="20"/>
          <w:lang w:eastAsia="sl-SI"/>
        </w:rPr>
        <w:t> Aeolus International Competition for Wind Instruments</w:t>
      </w:r>
      <w:r w:rsidRPr="00B53081">
        <w:rPr>
          <w:rFonts w:ascii="Gill Sans MT" w:eastAsia="Times New Roman" w:hAnsi="Gill Sans MT" w:cs="Times New Roman"/>
          <w:color w:val="4472C4" w:themeColor="accent5"/>
          <w:sz w:val="20"/>
          <w:szCs w:val="20"/>
          <w:lang w:eastAsia="sl-SI"/>
        </w:rPr>
        <w:t> bo potekalo med 14. in 19. septembrom 2021 na </w:t>
      </w:r>
      <w:r w:rsidRPr="00B53081">
        <w:rPr>
          <w:rFonts w:ascii="Gill Sans MT" w:eastAsia="Times New Roman" w:hAnsi="Gill Sans MT" w:cs="Times New Roman"/>
          <w:i/>
          <w:iCs/>
          <w:color w:val="4472C4" w:themeColor="accent5"/>
          <w:sz w:val="20"/>
          <w:szCs w:val="20"/>
          <w:lang w:eastAsia="sl-SI"/>
        </w:rPr>
        <w:t>Robert Schumann Hochschule</w:t>
      </w:r>
      <w:r w:rsidRPr="00B53081">
        <w:rPr>
          <w:rFonts w:ascii="Gill Sans MT" w:eastAsia="Times New Roman" w:hAnsi="Gill Sans MT" w:cs="Times New Roman"/>
          <w:color w:val="4472C4" w:themeColor="accent5"/>
          <w:sz w:val="20"/>
          <w:szCs w:val="20"/>
          <w:lang w:eastAsia="sl-SI"/>
        </w:rPr>
        <w:t xml:space="preserve"> v Düsseldorfu. Tekmovanje je razpisano za </w:t>
      </w:r>
      <w:r w:rsidRPr="00B53081">
        <w:rPr>
          <w:rFonts w:ascii="Gill Sans MT" w:eastAsia="Times New Roman" w:hAnsi="Gill Sans MT" w:cs="Times New Roman"/>
          <w:b/>
          <w:color w:val="4472C4" w:themeColor="accent5"/>
          <w:sz w:val="20"/>
          <w:szCs w:val="20"/>
          <w:lang w:eastAsia="sl-SI"/>
        </w:rPr>
        <w:t>fagot, flavto in oboo</w:t>
      </w:r>
      <w:r w:rsidRPr="00B53081">
        <w:rPr>
          <w:rFonts w:ascii="Gill Sans MT" w:eastAsia="Times New Roman" w:hAnsi="Gill Sans MT" w:cs="Times New Roman"/>
          <w:color w:val="4472C4" w:themeColor="accent5"/>
          <w:sz w:val="20"/>
          <w:szCs w:val="20"/>
          <w:lang w:eastAsia="sl-SI"/>
        </w:rPr>
        <w:t>. Prija</w:t>
      </w:r>
      <w:r>
        <w:rPr>
          <w:rFonts w:ascii="Gill Sans MT" w:eastAsia="Times New Roman" w:hAnsi="Gill Sans MT" w:cs="Times New Roman"/>
          <w:color w:val="4472C4" w:themeColor="accent5"/>
          <w:sz w:val="20"/>
          <w:szCs w:val="20"/>
          <w:lang w:eastAsia="sl-SI"/>
        </w:rPr>
        <w:t xml:space="preserve">ve sprejemajo do </w:t>
      </w:r>
      <w:r w:rsidRPr="00B53081">
        <w:rPr>
          <w:rFonts w:ascii="Gill Sans MT" w:eastAsia="Times New Roman" w:hAnsi="Gill Sans MT" w:cs="Times New Roman"/>
          <w:b/>
          <w:color w:val="F612D5"/>
          <w:sz w:val="20"/>
          <w:szCs w:val="20"/>
          <w:lang w:eastAsia="sl-SI"/>
        </w:rPr>
        <w:t>30. aprila 2021</w:t>
      </w:r>
      <w:r w:rsidRPr="00B53081">
        <w:rPr>
          <w:rFonts w:ascii="Gill Sans MT" w:eastAsia="Times New Roman" w:hAnsi="Gill Sans MT" w:cs="Times New Roman"/>
          <w:color w:val="4472C4" w:themeColor="accent5"/>
          <w:sz w:val="20"/>
          <w:szCs w:val="20"/>
          <w:lang w:eastAsia="sl-SI"/>
        </w:rPr>
        <w:t xml:space="preserve">. </w:t>
      </w:r>
      <w:hyperlink r:id="rId24" w:history="1">
        <w:r w:rsidRPr="00B53081">
          <w:rPr>
            <w:rStyle w:val="Hiperpovezava"/>
            <w:rFonts w:ascii="Gill Sans MT" w:hAnsi="Gill Sans MT"/>
            <w:color w:val="4472C4" w:themeColor="accent5"/>
            <w:sz w:val="20"/>
            <w:szCs w:val="20"/>
            <w:shd w:val="clear" w:color="auto" w:fill="FFFFFF"/>
          </w:rPr>
          <w:t>PODROBNE INFORMACIJE</w:t>
        </w:r>
      </w:hyperlink>
      <w:r w:rsidR="00B0609C">
        <w:rPr>
          <w:rFonts w:ascii="Gill Sans MT" w:hAnsi="Gill Sans MT"/>
          <w:color w:val="4472C4" w:themeColor="accent5"/>
          <w:sz w:val="20"/>
          <w:szCs w:val="20"/>
        </w:rPr>
        <w:t>.</w:t>
      </w:r>
    </w:p>
    <w:p w:rsidR="00FF1B64" w:rsidRPr="00FF1B64" w:rsidRDefault="00FF1B64" w:rsidP="00FF1B64">
      <w:pPr>
        <w:spacing w:after="0" w:line="240" w:lineRule="auto"/>
        <w:jc w:val="both"/>
        <w:rPr>
          <w:rFonts w:ascii="Gill Sans MT" w:eastAsia="Times New Roman" w:hAnsi="Gill Sans MT" w:cs="Calibri"/>
          <w:b/>
          <w:bCs/>
          <w:color w:val="4472C4" w:themeColor="accent5"/>
          <w:lang w:eastAsia="sl-SI"/>
        </w:rPr>
      </w:pPr>
    </w:p>
    <w:p w:rsidR="00FF1B64" w:rsidRPr="000D61FC" w:rsidRDefault="00FF1B64" w:rsidP="00FF1B64">
      <w:pPr>
        <w:spacing w:after="0" w:line="360" w:lineRule="auto"/>
        <w:jc w:val="both"/>
        <w:rPr>
          <w:rFonts w:ascii="Gill Sans MT" w:eastAsia="Times New Roman" w:hAnsi="Gill Sans MT" w:cs="Calibri"/>
          <w:bCs/>
          <w:color w:val="4472C4" w:themeColor="accent5"/>
          <w:sz w:val="20"/>
          <w:szCs w:val="20"/>
          <w:lang w:eastAsia="sl-SI"/>
        </w:rPr>
      </w:pPr>
      <w:r w:rsidRPr="00FF1B64">
        <w:rPr>
          <w:rFonts w:ascii="Gill Sans MT" w:eastAsia="Times New Roman" w:hAnsi="Gill Sans MT" w:cs="Calibri"/>
          <w:bCs/>
          <w:color w:val="4472C4" w:themeColor="accent5"/>
          <w:sz w:val="20"/>
          <w:szCs w:val="20"/>
          <w:lang w:eastAsia="sl-SI"/>
        </w:rPr>
        <w:t>Tekmovanje</w:t>
      </w:r>
      <w:r w:rsidRPr="00FF1B64">
        <w:rPr>
          <w:rFonts w:ascii="Gill Sans MT" w:eastAsia="Times New Roman" w:hAnsi="Gill Sans MT" w:cs="Calibri"/>
          <w:b/>
          <w:bCs/>
          <w:color w:val="4472C4" w:themeColor="accent5"/>
          <w:sz w:val="20"/>
          <w:szCs w:val="20"/>
          <w:lang w:eastAsia="sl-SI"/>
        </w:rPr>
        <w:t xml:space="preserve"> </w:t>
      </w:r>
      <w:r w:rsidRPr="00FF1B64">
        <w:rPr>
          <w:rFonts w:ascii="Gill Sans MT" w:eastAsia="Times New Roman" w:hAnsi="Gill Sans MT" w:cs="Calibri"/>
          <w:bCs/>
          <w:i/>
          <w:color w:val="4472C4" w:themeColor="accent5"/>
          <w:sz w:val="20"/>
          <w:szCs w:val="20"/>
          <w:lang w:eastAsia="sl-SI"/>
        </w:rPr>
        <w:t>Tokyo International Music Competition for Conducting  in 2021</w:t>
      </w:r>
      <w:r w:rsidRPr="00FF1B64">
        <w:rPr>
          <w:rFonts w:ascii="Gill Sans MT" w:eastAsia="Times New Roman" w:hAnsi="Gill Sans MT" w:cs="Calibri"/>
          <w:b/>
          <w:bCs/>
          <w:color w:val="4472C4" w:themeColor="accent5"/>
          <w:sz w:val="20"/>
          <w:szCs w:val="20"/>
          <w:lang w:eastAsia="sl-SI"/>
        </w:rPr>
        <w:t xml:space="preserve"> </w:t>
      </w:r>
      <w:r w:rsidRPr="000D61FC">
        <w:rPr>
          <w:rFonts w:ascii="Gill Sans MT" w:eastAsia="Times New Roman" w:hAnsi="Gill Sans MT" w:cs="Calibri"/>
          <w:bCs/>
          <w:color w:val="4472C4" w:themeColor="accent5"/>
          <w:sz w:val="20"/>
          <w:szCs w:val="20"/>
          <w:lang w:eastAsia="sl-SI"/>
        </w:rPr>
        <w:t xml:space="preserve">na področju dirigiranja bo potekalo med 27. 9. 2021 in 3. 10. 2021. Prijave sprejemajo med </w:t>
      </w:r>
      <w:r w:rsidRPr="000D61FC">
        <w:rPr>
          <w:rFonts w:ascii="Gill Sans MT" w:eastAsia="Times New Roman" w:hAnsi="Gill Sans MT" w:cs="Calibri"/>
          <w:b/>
          <w:bCs/>
          <w:color w:val="F711FC"/>
          <w:sz w:val="20"/>
          <w:szCs w:val="20"/>
          <w:lang w:eastAsia="sl-SI"/>
        </w:rPr>
        <w:t>1. 2. 2021 in 6. 5. 2021</w:t>
      </w:r>
      <w:r w:rsidRPr="000D61FC">
        <w:rPr>
          <w:rFonts w:ascii="Gill Sans MT" w:eastAsia="Times New Roman" w:hAnsi="Gill Sans MT" w:cs="Calibri"/>
          <w:bCs/>
          <w:color w:val="4472C4" w:themeColor="accent5"/>
          <w:sz w:val="20"/>
          <w:szCs w:val="20"/>
          <w:lang w:eastAsia="sl-SI"/>
        </w:rPr>
        <w:t xml:space="preserve">. Več informacije je na voljo </w:t>
      </w:r>
      <w:hyperlink r:id="rId25" w:history="1">
        <w:r w:rsidRPr="000D61FC">
          <w:rPr>
            <w:rStyle w:val="Hiperpovezava"/>
            <w:rFonts w:ascii="Gill Sans MT" w:eastAsia="Times New Roman" w:hAnsi="Gill Sans MT" w:cs="Calibri"/>
            <w:bCs/>
            <w:color w:val="4472C4" w:themeColor="accent5"/>
            <w:sz w:val="20"/>
            <w:szCs w:val="20"/>
            <w:lang w:eastAsia="sl-SI"/>
          </w:rPr>
          <w:t>tukaj</w:t>
        </w:r>
      </w:hyperlink>
      <w:r w:rsidRPr="000D61FC">
        <w:rPr>
          <w:rFonts w:ascii="Gill Sans MT" w:eastAsia="Times New Roman" w:hAnsi="Gill Sans MT" w:cs="Calibri"/>
          <w:bCs/>
          <w:color w:val="4472C4" w:themeColor="accent5"/>
          <w:sz w:val="20"/>
          <w:szCs w:val="20"/>
          <w:lang w:eastAsia="sl-SI"/>
        </w:rPr>
        <w:t>.</w:t>
      </w:r>
    </w:p>
    <w:p w:rsidR="00FF1B64" w:rsidRPr="00FF1B64" w:rsidRDefault="00FF1B64" w:rsidP="00FF1B64">
      <w:pPr>
        <w:spacing w:after="0" w:line="240" w:lineRule="auto"/>
        <w:jc w:val="both"/>
        <w:rPr>
          <w:rFonts w:ascii="Sitka Banner" w:eastAsia="Times New Roman" w:hAnsi="Sitka Banner" w:cs="Calibri"/>
          <w:b/>
          <w:bCs/>
          <w:color w:val="FFFFFF"/>
          <w:lang w:eastAsia="sl-SI"/>
        </w:rPr>
      </w:pPr>
      <w:r w:rsidRPr="00FF1B64">
        <w:rPr>
          <w:rFonts w:ascii="Sitka Banner" w:eastAsia="Times New Roman" w:hAnsi="Sitka Banner" w:cs="Calibri"/>
          <w:b/>
          <w:bCs/>
          <w:color w:val="FFFFFF"/>
          <w:lang w:eastAsia="sl-SI"/>
        </w:rPr>
        <w:t xml:space="preserve"> International Music Competition for Conducting  in 2021</w:t>
      </w:r>
    </w:p>
    <w:p w:rsidR="00B0609C" w:rsidRPr="00B0609C" w:rsidRDefault="00B0609C" w:rsidP="00C02E06">
      <w:pPr>
        <w:spacing w:after="0" w:line="360" w:lineRule="auto"/>
        <w:ind w:left="708"/>
        <w:jc w:val="both"/>
        <w:rPr>
          <w:rFonts w:ascii="Gill Sans MT" w:hAnsi="Gill Sans MT"/>
          <w:color w:val="4472C4" w:themeColor="accent5"/>
          <w:sz w:val="20"/>
          <w:szCs w:val="20"/>
        </w:rPr>
      </w:pPr>
      <w:r w:rsidRPr="00B0609C">
        <w:rPr>
          <w:rFonts w:ascii="Gill Sans MT" w:hAnsi="Gill Sans MT"/>
          <w:color w:val="4472C4" w:themeColor="accent5"/>
          <w:sz w:val="20"/>
          <w:szCs w:val="20"/>
          <w:shd w:val="clear" w:color="auto" w:fill="FFFFFF"/>
        </w:rPr>
        <w:t>Mednarodno klavirsko tekmovanje - </w:t>
      </w:r>
      <w:r w:rsidRPr="00B0609C">
        <w:rPr>
          <w:rStyle w:val="Poudarek"/>
          <w:rFonts w:ascii="Gill Sans MT" w:hAnsi="Gill Sans MT"/>
          <w:b/>
          <w:bCs/>
          <w:color w:val="4472C4" w:themeColor="accent5"/>
          <w:sz w:val="20"/>
          <w:szCs w:val="20"/>
          <w:shd w:val="clear" w:color="auto" w:fill="FFFFFF"/>
        </w:rPr>
        <w:t>International Telekom Beethoven Competition Bonn 2021</w:t>
      </w:r>
      <w:r w:rsidRPr="00B0609C">
        <w:rPr>
          <w:rFonts w:ascii="Gill Sans MT" w:hAnsi="Gill Sans MT"/>
          <w:color w:val="4472C4" w:themeColor="accent5"/>
          <w:sz w:val="20"/>
          <w:szCs w:val="20"/>
          <w:shd w:val="clear" w:color="auto" w:fill="FFFFFF"/>
        </w:rPr>
        <w:t xml:space="preserve"> bo potekalo md 2. in 11. decembrom 2021 v Bonnu. Prijave sprejemajo med 9. 11. 2020 in </w:t>
      </w:r>
      <w:r w:rsidRPr="00B0609C">
        <w:rPr>
          <w:rFonts w:ascii="Gill Sans MT" w:hAnsi="Gill Sans MT"/>
          <w:b/>
          <w:color w:val="F612D5"/>
          <w:sz w:val="20"/>
          <w:szCs w:val="20"/>
          <w:shd w:val="clear" w:color="auto" w:fill="FFFFFF"/>
        </w:rPr>
        <w:t>14. 5. 2021</w:t>
      </w:r>
      <w:r w:rsidRPr="00B0609C">
        <w:rPr>
          <w:rFonts w:ascii="Gill Sans MT" w:hAnsi="Gill Sans MT"/>
          <w:color w:val="4472C4" w:themeColor="accent5"/>
          <w:sz w:val="20"/>
          <w:szCs w:val="20"/>
          <w:shd w:val="clear" w:color="auto" w:fill="FFFFFF"/>
        </w:rPr>
        <w:t xml:space="preserve">, izključno preko spleta. Prijavnina znaša 50 evrov. </w:t>
      </w:r>
      <w:hyperlink r:id="rId26" w:history="1">
        <w:r w:rsidRPr="00B0609C">
          <w:rPr>
            <w:rStyle w:val="Hiperpovezava"/>
            <w:rFonts w:ascii="Gill Sans MT" w:hAnsi="Gill Sans MT"/>
            <w:color w:val="4472C4" w:themeColor="accent5"/>
            <w:sz w:val="20"/>
            <w:szCs w:val="20"/>
            <w:shd w:val="clear" w:color="auto" w:fill="FFFFFF"/>
          </w:rPr>
          <w:t>Podrobnosti tekmovanja</w:t>
        </w:r>
      </w:hyperlink>
      <w:r w:rsidRPr="00B0609C">
        <w:rPr>
          <w:rFonts w:ascii="Gill Sans MT" w:hAnsi="Gill Sans MT"/>
          <w:color w:val="4472C4" w:themeColor="accent5"/>
          <w:sz w:val="20"/>
          <w:szCs w:val="20"/>
          <w:shd w:val="clear" w:color="auto" w:fill="FFFFFF"/>
        </w:rPr>
        <w:t>.</w:t>
      </w:r>
    </w:p>
    <w:p w:rsidR="00B0609C" w:rsidRDefault="00B0609C" w:rsidP="00835294">
      <w:pPr>
        <w:spacing w:after="0" w:line="360" w:lineRule="auto"/>
        <w:jc w:val="both"/>
        <w:rPr>
          <w:rFonts w:ascii="Gill Sans MT" w:hAnsi="Gill Sans MT"/>
          <w:i/>
          <w:color w:val="4472C4" w:themeColor="accent5"/>
          <w:sz w:val="20"/>
          <w:szCs w:val="20"/>
        </w:rPr>
      </w:pPr>
    </w:p>
    <w:p w:rsidR="001741D8" w:rsidRPr="00B53081" w:rsidRDefault="001741D8" w:rsidP="00C02E06">
      <w:pPr>
        <w:spacing w:after="0" w:line="360" w:lineRule="auto"/>
        <w:jc w:val="both"/>
        <w:rPr>
          <w:rFonts w:ascii="Gill Sans MT" w:hAnsi="Gill Sans MT"/>
          <w:i/>
          <w:color w:val="4472C4" w:themeColor="accent5"/>
          <w:sz w:val="20"/>
          <w:szCs w:val="20"/>
        </w:rPr>
      </w:pPr>
      <w:r w:rsidRPr="00B53081">
        <w:rPr>
          <w:rFonts w:ascii="Gill Sans MT" w:hAnsi="Gill Sans MT"/>
          <w:i/>
          <w:color w:val="4472C4" w:themeColor="accent5"/>
          <w:sz w:val="20"/>
          <w:szCs w:val="20"/>
        </w:rPr>
        <w:t>Jazeps Vitols Latvian Academy of Music is announce</w:t>
      </w:r>
      <w:r w:rsidR="00FA0DFF" w:rsidRPr="00B53081">
        <w:rPr>
          <w:rFonts w:ascii="Gill Sans MT" w:hAnsi="Gill Sans MT"/>
          <w:i/>
          <w:color w:val="4472C4" w:themeColor="accent5"/>
          <w:sz w:val="20"/>
          <w:szCs w:val="20"/>
        </w:rPr>
        <w:t>d</w:t>
      </w:r>
      <w:r w:rsidRPr="00B53081">
        <w:rPr>
          <w:rFonts w:ascii="Gill Sans MT" w:hAnsi="Gill Sans MT"/>
          <w:i/>
          <w:color w:val="4472C4" w:themeColor="accent5"/>
          <w:sz w:val="20"/>
          <w:szCs w:val="20"/>
        </w:rPr>
        <w:t xml:space="preserve"> that the application for the </w:t>
      </w:r>
      <w:r w:rsidRPr="00B53081">
        <w:rPr>
          <w:rFonts w:ascii="Gill Sans MT" w:hAnsi="Gill Sans MT"/>
          <w:b/>
          <w:bCs/>
          <w:i/>
          <w:color w:val="4472C4" w:themeColor="accent5"/>
          <w:sz w:val="20"/>
          <w:szCs w:val="20"/>
        </w:rPr>
        <w:t>VII International Woodwind Competition</w:t>
      </w:r>
      <w:r w:rsidRPr="00B53081">
        <w:rPr>
          <w:rFonts w:ascii="Gill Sans MT" w:hAnsi="Gill Sans MT"/>
          <w:i/>
          <w:color w:val="4472C4" w:themeColor="accent5"/>
          <w:sz w:val="20"/>
          <w:szCs w:val="20"/>
        </w:rPr>
        <w:t xml:space="preserve"> named after the talented Latvian composer and French Horn player </w:t>
      </w:r>
      <w:r w:rsidRPr="00B53081">
        <w:rPr>
          <w:rFonts w:ascii="Gill Sans MT" w:hAnsi="Gill Sans MT"/>
          <w:b/>
          <w:bCs/>
          <w:i/>
          <w:color w:val="4472C4" w:themeColor="accent5"/>
          <w:sz w:val="20"/>
          <w:szCs w:val="20"/>
        </w:rPr>
        <w:t>Jurjanu Andrejs</w:t>
      </w:r>
      <w:r w:rsidRPr="00B53081">
        <w:rPr>
          <w:rFonts w:ascii="Gill Sans MT" w:hAnsi="Gill Sans MT"/>
          <w:i/>
          <w:color w:val="4472C4" w:themeColor="accent5"/>
          <w:sz w:val="20"/>
          <w:szCs w:val="20"/>
        </w:rPr>
        <w:t xml:space="preserve"> is open. The competition will take place </w:t>
      </w:r>
      <w:r w:rsidRPr="00B53081">
        <w:rPr>
          <w:rFonts w:ascii="Gill Sans MT" w:hAnsi="Gill Sans MT"/>
          <w:b/>
          <w:bCs/>
          <w:i/>
          <w:color w:val="4472C4" w:themeColor="accent5"/>
          <w:sz w:val="20"/>
          <w:szCs w:val="20"/>
        </w:rPr>
        <w:t>from 10 to 17 October, 202</w:t>
      </w:r>
      <w:r w:rsidR="00FA0DFF" w:rsidRPr="00B53081">
        <w:rPr>
          <w:rFonts w:ascii="Gill Sans MT" w:hAnsi="Gill Sans MT"/>
          <w:b/>
          <w:bCs/>
          <w:i/>
          <w:color w:val="4472C4" w:themeColor="accent5"/>
          <w:sz w:val="20"/>
          <w:szCs w:val="20"/>
        </w:rPr>
        <w:t>1</w:t>
      </w:r>
      <w:r w:rsidRPr="00B53081">
        <w:rPr>
          <w:rFonts w:ascii="Gill Sans MT" w:hAnsi="Gill Sans MT"/>
          <w:b/>
          <w:bCs/>
          <w:i/>
          <w:color w:val="4472C4" w:themeColor="accent5"/>
          <w:sz w:val="20"/>
          <w:szCs w:val="20"/>
        </w:rPr>
        <w:t>.</w:t>
      </w:r>
      <w:r w:rsidR="00FA0DFF" w:rsidRPr="00B53081">
        <w:rPr>
          <w:rFonts w:ascii="Gill Sans MT" w:hAnsi="Gill Sans MT"/>
          <w:b/>
          <w:bCs/>
          <w:i/>
          <w:color w:val="4472C4" w:themeColor="accent5"/>
          <w:sz w:val="20"/>
          <w:szCs w:val="20"/>
        </w:rPr>
        <w:t xml:space="preserve"> </w:t>
      </w:r>
      <w:r w:rsidRPr="00B53081">
        <w:rPr>
          <w:rFonts w:ascii="Gill Sans MT" w:hAnsi="Gill Sans MT"/>
          <w:i/>
          <w:color w:val="4472C4" w:themeColor="accent5"/>
          <w:sz w:val="20"/>
          <w:szCs w:val="20"/>
        </w:rPr>
        <w:t xml:space="preserve">The young musicians (born in or after 1990) are welcome to apply and compete in five categories: </w:t>
      </w:r>
      <w:r w:rsidRPr="00B53081">
        <w:rPr>
          <w:rFonts w:ascii="Gill Sans MT" w:hAnsi="Gill Sans MT"/>
          <w:b/>
          <w:bCs/>
          <w:i/>
          <w:color w:val="4472C4" w:themeColor="accent5"/>
          <w:sz w:val="20"/>
          <w:szCs w:val="20"/>
        </w:rPr>
        <w:t>flute, oboe, clarinet, bassoon, and saxophone. Applications</w:t>
      </w:r>
      <w:r w:rsidRPr="00B53081">
        <w:rPr>
          <w:rFonts w:ascii="Gill Sans MT" w:hAnsi="Gill Sans MT"/>
          <w:i/>
          <w:color w:val="4472C4" w:themeColor="accent5"/>
          <w:sz w:val="20"/>
          <w:szCs w:val="20"/>
        </w:rPr>
        <w:t xml:space="preserve"> are to be </w:t>
      </w:r>
      <w:r w:rsidRPr="00B53081">
        <w:rPr>
          <w:rFonts w:ascii="Gill Sans MT" w:hAnsi="Gill Sans MT"/>
          <w:i/>
          <w:color w:val="4472C4" w:themeColor="accent5"/>
          <w:sz w:val="20"/>
          <w:szCs w:val="20"/>
        </w:rPr>
        <w:lastRenderedPageBreak/>
        <w:t xml:space="preserve">submitted electronically </w:t>
      </w:r>
      <w:r w:rsidRPr="00B53081">
        <w:rPr>
          <w:rFonts w:ascii="Gill Sans MT" w:hAnsi="Gill Sans MT"/>
          <w:b/>
          <w:bCs/>
          <w:i/>
          <w:color w:val="4472C4" w:themeColor="accent5"/>
          <w:sz w:val="20"/>
          <w:szCs w:val="20"/>
        </w:rPr>
        <w:t xml:space="preserve">by </w:t>
      </w:r>
      <w:r w:rsidRPr="00B53081">
        <w:rPr>
          <w:rFonts w:ascii="Gill Sans MT" w:hAnsi="Gill Sans MT"/>
          <w:b/>
          <w:bCs/>
          <w:i/>
          <w:color w:val="FF00FF"/>
          <w:sz w:val="20"/>
          <w:szCs w:val="20"/>
        </w:rPr>
        <w:t>1 June, 202</w:t>
      </w:r>
      <w:r w:rsidR="00FA0DFF" w:rsidRPr="00B53081">
        <w:rPr>
          <w:rFonts w:ascii="Gill Sans MT" w:hAnsi="Gill Sans MT"/>
          <w:b/>
          <w:bCs/>
          <w:i/>
          <w:color w:val="FF00FF"/>
          <w:sz w:val="20"/>
          <w:szCs w:val="20"/>
        </w:rPr>
        <w:t>1</w:t>
      </w:r>
      <w:r w:rsidRPr="00B53081">
        <w:rPr>
          <w:rFonts w:ascii="Gill Sans MT" w:hAnsi="Gill Sans MT"/>
          <w:i/>
          <w:color w:val="4472C4" w:themeColor="accent5"/>
          <w:sz w:val="20"/>
          <w:szCs w:val="20"/>
        </w:rPr>
        <w:t xml:space="preserve">. </w:t>
      </w:r>
      <w:r w:rsidR="005F6068" w:rsidRPr="00B53081">
        <w:rPr>
          <w:rFonts w:ascii="Gill Sans MT" w:hAnsi="Gill Sans MT" w:cs="Segoe UI"/>
          <w:i/>
          <w:color w:val="4472C4" w:themeColor="accent5"/>
          <w:sz w:val="20"/>
          <w:szCs w:val="20"/>
        </w:rPr>
        <w:t xml:space="preserve"> </w:t>
      </w:r>
      <w:r w:rsidRPr="00B53081">
        <w:rPr>
          <w:rFonts w:ascii="Gill Sans MT" w:hAnsi="Gill Sans MT"/>
          <w:i/>
          <w:color w:val="4472C4" w:themeColor="accent5"/>
          <w:sz w:val="20"/>
          <w:szCs w:val="20"/>
        </w:rPr>
        <w:t>Here the applicants will find the rules and regulations, and the application form:</w:t>
      </w:r>
    </w:p>
    <w:p w:rsidR="001741D8" w:rsidRDefault="008118FB" w:rsidP="00C02E06">
      <w:pPr>
        <w:spacing w:after="0" w:line="360" w:lineRule="auto"/>
        <w:jc w:val="both"/>
      </w:pPr>
      <w:hyperlink r:id="rId27" w:history="1">
        <w:r w:rsidR="001741D8" w:rsidRPr="00FA0DFF">
          <w:rPr>
            <w:rStyle w:val="Hiperpovezava"/>
            <w:rFonts w:ascii="Gill Sans MT" w:hAnsi="Gill Sans MT"/>
            <w:color w:val="4472C4" w:themeColor="accent5"/>
            <w:sz w:val="20"/>
            <w:szCs w:val="20"/>
          </w:rPr>
          <w:t>https://www.jvlma.lv/en/academy/competitions/jurjanu-andrejs-vii-international-woodwind-competition</w:t>
        </w:r>
      </w:hyperlink>
      <w:r w:rsidR="001741D8">
        <w:t> </w:t>
      </w:r>
    </w:p>
    <w:p w:rsidR="00610EB4" w:rsidRDefault="00610EB4" w:rsidP="00610EB4">
      <w:pPr>
        <w:spacing w:after="0" w:line="360" w:lineRule="auto"/>
        <w:jc w:val="both"/>
        <w:rPr>
          <w:rFonts w:ascii="Gill Sans MT" w:hAnsi="Gill Sans MT" w:cs="Calibri"/>
          <w:color w:val="4472C4" w:themeColor="accent5"/>
          <w:sz w:val="20"/>
          <w:szCs w:val="20"/>
        </w:rPr>
      </w:pPr>
    </w:p>
    <w:p w:rsidR="00BA0433" w:rsidRPr="00610EB4" w:rsidRDefault="00BA0433" w:rsidP="00610EB4">
      <w:pPr>
        <w:spacing w:after="0" w:line="360" w:lineRule="auto"/>
        <w:jc w:val="both"/>
        <w:rPr>
          <w:rFonts w:ascii="Gill Sans MT" w:hAnsi="Gill Sans MT" w:cs="Calibri"/>
          <w:color w:val="4472C4" w:themeColor="accent5"/>
          <w:sz w:val="20"/>
          <w:szCs w:val="20"/>
        </w:rPr>
      </w:pPr>
    </w:p>
    <w:p w:rsidR="000977D1" w:rsidRDefault="000977D1" w:rsidP="00610EB4">
      <w:pPr>
        <w:spacing w:after="0" w:line="360" w:lineRule="auto"/>
        <w:jc w:val="both"/>
      </w:pPr>
      <w:bookmarkStart w:id="1" w:name="_GoBack"/>
      <w:bookmarkEnd w:id="1"/>
    </w:p>
    <w:p w:rsidR="00E121CF" w:rsidRDefault="00E121CF" w:rsidP="00E121CF">
      <w:pPr>
        <w:spacing w:after="0" w:line="240" w:lineRule="auto"/>
        <w:jc w:val="both"/>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RAZPISI</w:t>
      </w:r>
    </w:p>
    <w:p w:rsidR="00E121CF" w:rsidRPr="00525722" w:rsidRDefault="00E121CF" w:rsidP="00E121CF">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6068" w:rsidRDefault="008118FB" w:rsidP="005F6068">
      <w:hyperlink r:id="rId28" w:history="1">
        <w:r w:rsidR="000977D1" w:rsidRPr="000977D1">
          <w:rPr>
            <w:rStyle w:val="Hiperpovezava"/>
          </w:rPr>
          <w:t>Tukaj so objavljeni vsi aktualni EU razpisi</w:t>
        </w:r>
      </w:hyperlink>
    </w:p>
    <w:p w:rsidR="000C52A8" w:rsidRDefault="000C52A8" w:rsidP="000C52A8"/>
    <w:p w:rsidR="00525722" w:rsidRPr="00525722" w:rsidRDefault="00525722" w:rsidP="00525722">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ŠTIPENDIJE</w:t>
      </w:r>
    </w:p>
    <w:p w:rsidR="0061350B" w:rsidRPr="004915DF" w:rsidRDefault="0061350B" w:rsidP="004100F5">
      <w:pPr>
        <w:spacing w:after="0" w:line="240" w:lineRule="auto"/>
        <w:jc w:val="both"/>
        <w:rPr>
          <w:rFonts w:ascii="Gill Sans MT" w:hAnsi="Gill Sans MT" w:cs="Segoe UI"/>
          <w:b/>
          <w:color w:val="0563C1"/>
          <w:sz w:val="20"/>
          <w:szCs w:val="20"/>
          <w:u w:val="single"/>
        </w:rPr>
      </w:pPr>
    </w:p>
    <w:p w:rsidR="00B77E5F" w:rsidRPr="004915DF" w:rsidRDefault="00B77E5F" w:rsidP="004100F5">
      <w:pPr>
        <w:pStyle w:val="Navadensplet"/>
        <w:jc w:val="both"/>
        <w:rPr>
          <w:rFonts w:ascii="Gill Sans MT" w:hAnsi="Gill Sans MT" w:cs="Segoe UI"/>
          <w:color w:val="000000"/>
          <w:sz w:val="20"/>
          <w:szCs w:val="20"/>
        </w:rPr>
      </w:pPr>
    </w:p>
    <w:p w:rsidR="00E338A7" w:rsidRPr="00610EB4" w:rsidRDefault="000C52A8" w:rsidP="00610EB4">
      <w:pPr>
        <w:pStyle w:val="Navadensplet"/>
        <w:spacing w:line="360" w:lineRule="auto"/>
        <w:jc w:val="both"/>
        <w:rPr>
          <w:rFonts w:ascii="Gill Sans MT" w:hAnsi="Gill Sans MT" w:cs="Segoe UI"/>
          <w:b/>
          <w:color w:val="7030A0"/>
          <w:sz w:val="20"/>
          <w:szCs w:val="20"/>
          <w:u w:val="single"/>
        </w:rPr>
      </w:pPr>
      <w:proofErr w:type="spellStart"/>
      <w:r w:rsidRPr="00610EB4">
        <w:rPr>
          <w:rFonts w:ascii="Gill Sans MT" w:hAnsi="Gill Sans MT"/>
          <w:iCs/>
          <w:color w:val="1F497D"/>
          <w:sz w:val="20"/>
          <w:szCs w:val="20"/>
          <w:lang w:val="de-DE" w:eastAsia="de-DE"/>
        </w:rPr>
        <w:t>Nemška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služba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akademsko</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izmenjavo</w:t>
      </w:r>
      <w:proofErr w:type="spellEnd"/>
      <w:r w:rsidRPr="00610EB4">
        <w:rPr>
          <w:rFonts w:ascii="Gill Sans MT" w:hAnsi="Gill Sans MT"/>
          <w:iCs/>
          <w:color w:val="1F497D"/>
          <w:sz w:val="20"/>
          <w:szCs w:val="20"/>
          <w:lang w:val="de-DE" w:eastAsia="de-DE"/>
        </w:rPr>
        <w:t xml:space="preserve"> (DAAD) </w:t>
      </w:r>
      <w:proofErr w:type="spellStart"/>
      <w:r w:rsidRPr="00610EB4">
        <w:rPr>
          <w:rFonts w:ascii="Gill Sans MT" w:hAnsi="Gill Sans MT"/>
          <w:iCs/>
          <w:color w:val="1F497D"/>
          <w:sz w:val="20"/>
          <w:szCs w:val="20"/>
          <w:lang w:val="de-DE" w:eastAsia="de-DE"/>
        </w:rPr>
        <w:t>ponuja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različne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diplomante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raziskovalne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doktorande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postdoktorande</w:t>
      </w:r>
      <w:proofErr w:type="spellEnd"/>
      <w:r w:rsidRPr="00610EB4">
        <w:rPr>
          <w:rFonts w:ascii="Gill Sans MT" w:hAnsi="Gill Sans MT"/>
          <w:iCs/>
          <w:color w:val="1F497D"/>
          <w:sz w:val="20"/>
          <w:szCs w:val="20"/>
          <w:lang w:val="de-DE" w:eastAsia="de-DE"/>
        </w:rPr>
        <w:t xml:space="preserve"> in </w:t>
      </w:r>
      <w:proofErr w:type="spellStart"/>
      <w:r w:rsidRPr="00610EB4">
        <w:rPr>
          <w:rFonts w:ascii="Gill Sans MT" w:hAnsi="Gill Sans MT"/>
          <w:iCs/>
          <w:color w:val="1F497D"/>
          <w:sz w:val="20"/>
          <w:szCs w:val="20"/>
          <w:lang w:val="de-DE" w:eastAsia="de-DE"/>
        </w:rPr>
        <w:t>mlade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znanstvenike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delovna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bivanja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visokošolske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učitelje</w:t>
      </w:r>
      <w:proofErr w:type="spellEnd"/>
      <w:r w:rsidRPr="00610EB4">
        <w:rPr>
          <w:rFonts w:ascii="Gill Sans MT" w:hAnsi="Gill Sans MT"/>
          <w:iCs/>
          <w:color w:val="000000"/>
          <w:sz w:val="20"/>
          <w:szCs w:val="20"/>
          <w:lang w:val="de-DE" w:eastAsia="de-DE"/>
        </w:rPr>
        <w:t xml:space="preserve"> </w:t>
      </w:r>
      <w:proofErr w:type="spellStart"/>
      <w:r w:rsidRPr="00610EB4">
        <w:rPr>
          <w:rFonts w:ascii="Gill Sans MT" w:hAnsi="Gill Sans MT"/>
          <w:iCs/>
          <w:color w:val="1F497D"/>
          <w:sz w:val="20"/>
          <w:szCs w:val="20"/>
          <w:lang w:val="de-DE" w:eastAsia="de-DE"/>
        </w:rPr>
        <w:t>ter</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visokošolske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poletne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tečaje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za</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tuje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študente</w:t>
      </w:r>
      <w:proofErr w:type="spellEnd"/>
      <w:r w:rsidRPr="00610EB4">
        <w:rPr>
          <w:rFonts w:ascii="Gill Sans MT" w:hAnsi="Gill Sans MT"/>
          <w:iCs/>
          <w:color w:val="1F497D"/>
          <w:sz w:val="20"/>
          <w:szCs w:val="20"/>
          <w:lang w:val="de-DE" w:eastAsia="de-DE"/>
        </w:rPr>
        <w:t xml:space="preserve"> in </w:t>
      </w:r>
      <w:proofErr w:type="spellStart"/>
      <w:r w:rsidRPr="00610EB4">
        <w:rPr>
          <w:rFonts w:ascii="Gill Sans MT" w:hAnsi="Gill Sans MT"/>
          <w:iCs/>
          <w:color w:val="1F497D"/>
          <w:sz w:val="20"/>
          <w:szCs w:val="20"/>
          <w:lang w:val="de-DE" w:eastAsia="de-DE"/>
        </w:rPr>
        <w:t>diplomante</w:t>
      </w:r>
      <w:proofErr w:type="spellEnd"/>
      <w:r w:rsidRPr="00610EB4">
        <w:rPr>
          <w:rFonts w:ascii="Gill Sans MT" w:hAnsi="Gill Sans MT"/>
          <w:iCs/>
          <w:color w:val="1F497D"/>
          <w:sz w:val="20"/>
          <w:szCs w:val="20"/>
          <w:lang w:val="de-DE" w:eastAsia="de-DE"/>
        </w:rPr>
        <w:t xml:space="preserve"> v </w:t>
      </w:r>
      <w:proofErr w:type="spellStart"/>
      <w:r w:rsidRPr="00610EB4">
        <w:rPr>
          <w:rFonts w:ascii="Gill Sans MT" w:hAnsi="Gill Sans MT"/>
          <w:iCs/>
          <w:color w:val="1F497D"/>
          <w:sz w:val="20"/>
          <w:szCs w:val="20"/>
          <w:lang w:val="de-DE" w:eastAsia="de-DE"/>
        </w:rPr>
        <w:t>Nemčiji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Podrobne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informacije</w:t>
      </w:r>
      <w:proofErr w:type="spellEnd"/>
      <w:r w:rsidRPr="00610EB4">
        <w:rPr>
          <w:rFonts w:ascii="Gill Sans MT" w:hAnsi="Gill Sans MT"/>
          <w:iCs/>
          <w:color w:val="1F497D"/>
          <w:sz w:val="20"/>
          <w:szCs w:val="20"/>
          <w:lang w:val="de-DE" w:eastAsia="de-DE"/>
        </w:rPr>
        <w:t xml:space="preserve"> o </w:t>
      </w:r>
      <w:proofErr w:type="spellStart"/>
      <w:r w:rsidRPr="00610EB4">
        <w:rPr>
          <w:rFonts w:ascii="Gill Sans MT" w:hAnsi="Gill Sans MT"/>
          <w:iCs/>
          <w:color w:val="1F497D"/>
          <w:sz w:val="20"/>
          <w:szCs w:val="20"/>
          <w:lang w:val="de-DE" w:eastAsia="de-DE"/>
        </w:rPr>
        <w:t>posameznih</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štipendijah</w:t>
      </w:r>
      <w:proofErr w:type="spellEnd"/>
      <w:r w:rsidRPr="00610EB4">
        <w:rPr>
          <w:rFonts w:ascii="Gill Sans MT" w:hAnsi="Gill Sans MT"/>
          <w:iCs/>
          <w:color w:val="1F497D"/>
          <w:sz w:val="20"/>
          <w:szCs w:val="20"/>
          <w:lang w:val="de-DE" w:eastAsia="de-DE"/>
        </w:rPr>
        <w:t xml:space="preserve"> DAAD so na </w:t>
      </w:r>
      <w:proofErr w:type="spellStart"/>
      <w:r w:rsidRPr="00610EB4">
        <w:rPr>
          <w:rFonts w:ascii="Gill Sans MT" w:hAnsi="Gill Sans MT"/>
          <w:iCs/>
          <w:color w:val="1F497D"/>
          <w:sz w:val="20"/>
          <w:szCs w:val="20"/>
          <w:lang w:val="de-DE" w:eastAsia="de-DE"/>
        </w:rPr>
        <w:t>voljo</w:t>
      </w:r>
      <w:proofErr w:type="spellEnd"/>
      <w:r w:rsidRPr="00610EB4">
        <w:rPr>
          <w:rFonts w:ascii="Gill Sans MT" w:hAnsi="Gill Sans MT"/>
          <w:iCs/>
          <w:color w:val="1F497D"/>
          <w:sz w:val="20"/>
          <w:szCs w:val="20"/>
          <w:lang w:val="de-DE" w:eastAsia="de-DE"/>
        </w:rPr>
        <w:t xml:space="preserve"> na </w:t>
      </w:r>
      <w:proofErr w:type="spellStart"/>
      <w:r w:rsidRPr="00610EB4">
        <w:rPr>
          <w:rFonts w:ascii="Gill Sans MT" w:hAnsi="Gill Sans MT"/>
          <w:iCs/>
          <w:color w:val="1F497D"/>
          <w:sz w:val="20"/>
          <w:szCs w:val="20"/>
          <w:lang w:val="de-DE" w:eastAsia="de-DE"/>
        </w:rPr>
        <w:t>spletni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strani</w:t>
      </w:r>
      <w:proofErr w:type="spellEnd"/>
      <w:r w:rsidRPr="00610EB4">
        <w:rPr>
          <w:rFonts w:ascii="Gill Sans MT" w:hAnsi="Gill Sans MT"/>
          <w:iCs/>
          <w:color w:val="1F497D"/>
          <w:sz w:val="20"/>
          <w:szCs w:val="20"/>
          <w:lang w:val="de-DE" w:eastAsia="de-DE"/>
        </w:rPr>
        <w:t xml:space="preserve"> </w:t>
      </w:r>
      <w:hyperlink r:id="rId29" w:history="1">
        <w:r w:rsidRPr="00610EB4">
          <w:rPr>
            <w:rStyle w:val="Hiperpovezava"/>
            <w:rFonts w:ascii="Gill Sans MT" w:hAnsi="Gill Sans MT"/>
            <w:iCs/>
            <w:color w:val="1F497D"/>
            <w:sz w:val="20"/>
            <w:szCs w:val="20"/>
            <w:lang w:val="de-DE" w:eastAsia="de-DE"/>
          </w:rPr>
          <w:t>www.funding-guide.de</w:t>
        </w:r>
      </w:hyperlink>
      <w:r w:rsidRPr="00610EB4">
        <w:rPr>
          <w:rFonts w:ascii="Gill Sans MT" w:hAnsi="Gill Sans MT"/>
          <w:iCs/>
          <w:color w:val="000000"/>
          <w:sz w:val="20"/>
          <w:szCs w:val="20"/>
          <w:lang w:val="de-DE" w:eastAsia="de-DE"/>
        </w:rPr>
        <w:t xml:space="preserve"> . </w:t>
      </w:r>
      <w:proofErr w:type="spellStart"/>
      <w:r w:rsidRPr="00610EB4">
        <w:rPr>
          <w:rFonts w:ascii="Gill Sans MT" w:hAnsi="Gill Sans MT"/>
          <w:iCs/>
          <w:color w:val="376092"/>
          <w:sz w:val="20"/>
          <w:szCs w:val="20"/>
          <w:lang w:val="de-DE" w:eastAsia="de-DE"/>
        </w:rPr>
        <w:t>V</w:t>
      </w:r>
      <w:r w:rsidRPr="00610EB4">
        <w:rPr>
          <w:rFonts w:ascii="Gill Sans MT" w:hAnsi="Gill Sans MT"/>
          <w:iCs/>
          <w:color w:val="1F497D"/>
          <w:sz w:val="20"/>
          <w:szCs w:val="20"/>
          <w:lang w:val="de-DE" w:eastAsia="de-DE"/>
        </w:rPr>
        <w:t>prašanja</w:t>
      </w:r>
      <w:proofErr w:type="spellEnd"/>
      <w:r w:rsidRPr="00610EB4">
        <w:rPr>
          <w:rFonts w:ascii="Gill Sans MT" w:hAnsi="Gill Sans MT"/>
          <w:iCs/>
          <w:color w:val="1F497D"/>
          <w:sz w:val="20"/>
          <w:szCs w:val="20"/>
          <w:lang w:val="de-DE" w:eastAsia="de-DE"/>
        </w:rPr>
        <w:t xml:space="preserve"> v </w:t>
      </w:r>
      <w:proofErr w:type="spellStart"/>
      <w:r w:rsidRPr="00610EB4">
        <w:rPr>
          <w:rFonts w:ascii="Gill Sans MT" w:hAnsi="Gill Sans MT"/>
          <w:iCs/>
          <w:color w:val="1F497D"/>
          <w:sz w:val="20"/>
          <w:szCs w:val="20"/>
          <w:lang w:val="de-DE" w:eastAsia="de-DE"/>
        </w:rPr>
        <w:t>zvezi</w:t>
      </w:r>
      <w:proofErr w:type="spellEnd"/>
      <w:r w:rsidRPr="00610EB4">
        <w:rPr>
          <w:rFonts w:ascii="Gill Sans MT" w:hAnsi="Gill Sans MT"/>
          <w:iCs/>
          <w:color w:val="1F497D"/>
          <w:sz w:val="20"/>
          <w:szCs w:val="20"/>
          <w:lang w:val="de-DE" w:eastAsia="de-DE"/>
        </w:rPr>
        <w:t xml:space="preserve"> s </w:t>
      </w:r>
      <w:proofErr w:type="spellStart"/>
      <w:r w:rsidRPr="00610EB4">
        <w:rPr>
          <w:rFonts w:ascii="Gill Sans MT" w:hAnsi="Gill Sans MT"/>
          <w:iCs/>
          <w:color w:val="1F497D"/>
          <w:sz w:val="20"/>
          <w:szCs w:val="20"/>
          <w:lang w:val="de-DE" w:eastAsia="de-DE"/>
        </w:rPr>
        <w:t>štipendijami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lahko</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naslovite</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tudi</w:t>
      </w:r>
      <w:proofErr w:type="spellEnd"/>
      <w:r w:rsidRPr="00610EB4">
        <w:rPr>
          <w:rFonts w:ascii="Gill Sans MT" w:hAnsi="Gill Sans MT"/>
          <w:iCs/>
          <w:color w:val="1F497D"/>
          <w:sz w:val="20"/>
          <w:szCs w:val="20"/>
          <w:lang w:val="de-DE" w:eastAsia="de-DE"/>
        </w:rPr>
        <w:t xml:space="preserve"> na </w:t>
      </w:r>
      <w:proofErr w:type="spellStart"/>
      <w:r w:rsidRPr="00610EB4">
        <w:rPr>
          <w:rFonts w:ascii="Gill Sans MT" w:hAnsi="Gill Sans MT"/>
          <w:iCs/>
          <w:color w:val="1F497D"/>
          <w:sz w:val="20"/>
          <w:szCs w:val="20"/>
          <w:lang w:val="de-DE" w:eastAsia="de-DE"/>
        </w:rPr>
        <w:t>Nemško</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veleposlaništvo</w:t>
      </w:r>
      <w:proofErr w:type="spellEnd"/>
      <w:r w:rsidRPr="00610EB4">
        <w:rPr>
          <w:rFonts w:ascii="Gill Sans MT" w:hAnsi="Gill Sans MT"/>
          <w:iCs/>
          <w:color w:val="1F497D"/>
          <w:sz w:val="20"/>
          <w:szCs w:val="20"/>
          <w:lang w:val="de-DE" w:eastAsia="de-DE"/>
        </w:rPr>
        <w:t xml:space="preserve"> v </w:t>
      </w:r>
      <w:proofErr w:type="spellStart"/>
      <w:r w:rsidRPr="00610EB4">
        <w:rPr>
          <w:rFonts w:ascii="Gill Sans MT" w:hAnsi="Gill Sans MT"/>
          <w:iCs/>
          <w:color w:val="1F497D"/>
          <w:sz w:val="20"/>
          <w:szCs w:val="20"/>
          <w:lang w:val="de-DE" w:eastAsia="de-DE"/>
        </w:rPr>
        <w:t>Ljubljani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kulturni</w:t>
      </w:r>
      <w:proofErr w:type="spellEnd"/>
      <w:r w:rsidRPr="00610EB4">
        <w:rPr>
          <w:rFonts w:ascii="Gill Sans MT" w:hAnsi="Gill Sans MT"/>
          <w:iCs/>
          <w:color w:val="1F497D"/>
          <w:sz w:val="20"/>
          <w:szCs w:val="20"/>
          <w:lang w:val="de-DE" w:eastAsia="de-DE"/>
        </w:rPr>
        <w:t xml:space="preserve"> </w:t>
      </w:r>
      <w:proofErr w:type="spellStart"/>
      <w:r w:rsidRPr="00610EB4">
        <w:rPr>
          <w:rFonts w:ascii="Gill Sans MT" w:hAnsi="Gill Sans MT"/>
          <w:iCs/>
          <w:color w:val="1F497D"/>
          <w:sz w:val="20"/>
          <w:szCs w:val="20"/>
          <w:lang w:val="de-DE" w:eastAsia="de-DE"/>
        </w:rPr>
        <w:t>oddelek</w:t>
      </w:r>
      <w:proofErr w:type="spellEnd"/>
      <w:r w:rsidRPr="00610EB4">
        <w:rPr>
          <w:rFonts w:ascii="Gill Sans MT" w:hAnsi="Gill Sans MT"/>
          <w:iCs/>
          <w:color w:val="1F497D"/>
          <w:sz w:val="20"/>
          <w:szCs w:val="20"/>
          <w:lang w:val="de-DE" w:eastAsia="de-DE"/>
        </w:rPr>
        <w:t xml:space="preserve"> (E-</w:t>
      </w:r>
      <w:proofErr w:type="spellStart"/>
      <w:r w:rsidRPr="00610EB4">
        <w:rPr>
          <w:rFonts w:ascii="Gill Sans MT" w:hAnsi="Gill Sans MT"/>
          <w:iCs/>
          <w:color w:val="1F497D"/>
          <w:sz w:val="20"/>
          <w:szCs w:val="20"/>
          <w:lang w:val="de-DE" w:eastAsia="de-DE"/>
        </w:rPr>
        <w:t>naslov</w:t>
      </w:r>
      <w:proofErr w:type="spellEnd"/>
      <w:r w:rsidRPr="00610EB4">
        <w:rPr>
          <w:rFonts w:ascii="Gill Sans MT" w:hAnsi="Gill Sans MT"/>
          <w:iCs/>
          <w:color w:val="1F497D"/>
          <w:sz w:val="20"/>
          <w:szCs w:val="20"/>
          <w:lang w:val="de-DE" w:eastAsia="de-DE"/>
        </w:rPr>
        <w:t xml:space="preserve">: </w:t>
      </w:r>
      <w:hyperlink r:id="rId30" w:history="1">
        <w:r w:rsidRPr="00610EB4">
          <w:rPr>
            <w:rStyle w:val="Hiperpovezava"/>
            <w:rFonts w:ascii="Gill Sans MT" w:hAnsi="Gill Sans MT"/>
            <w:iCs/>
            <w:color w:val="1F497D"/>
            <w:sz w:val="20"/>
            <w:szCs w:val="20"/>
            <w:lang w:val="de-DE" w:eastAsia="de-DE"/>
          </w:rPr>
          <w:t>info@laibach.diplo.de</w:t>
        </w:r>
      </w:hyperlink>
      <w:r w:rsidRPr="00610EB4">
        <w:rPr>
          <w:rFonts w:ascii="Gill Sans MT" w:hAnsi="Gill Sans MT"/>
          <w:iCs/>
          <w:color w:val="1F497D"/>
          <w:sz w:val="20"/>
          <w:szCs w:val="20"/>
          <w:lang w:val="de-DE" w:eastAsia="de-DE"/>
        </w:rPr>
        <w:t xml:space="preserve"> , T: 01 479 03 00)</w:t>
      </w:r>
      <w:r w:rsidR="00610EB4">
        <w:rPr>
          <w:rFonts w:ascii="Gill Sans MT" w:hAnsi="Gill Sans MT"/>
          <w:iCs/>
          <w:color w:val="1F497D"/>
          <w:sz w:val="20"/>
          <w:szCs w:val="20"/>
          <w:lang w:val="de-DE" w:eastAsia="de-DE"/>
        </w:rPr>
        <w:t>.</w:t>
      </w:r>
    </w:p>
    <w:p w:rsidR="00E338A7" w:rsidRPr="004915DF" w:rsidRDefault="00E338A7" w:rsidP="004100F5">
      <w:pPr>
        <w:pStyle w:val="Navadensplet"/>
        <w:jc w:val="both"/>
        <w:rPr>
          <w:rFonts w:ascii="Gill Sans MT" w:hAnsi="Gill Sans MT" w:cs="Segoe UI"/>
          <w:color w:val="444444"/>
          <w:sz w:val="20"/>
          <w:szCs w:val="20"/>
          <w:shd w:val="clear" w:color="auto" w:fill="FFFFFF"/>
        </w:rPr>
      </w:pPr>
    </w:p>
    <w:p w:rsidR="004915DF" w:rsidRPr="00525722" w:rsidRDefault="004915DF" w:rsidP="004915DF">
      <w:pPr>
        <w:pStyle w:val="Navadensplet"/>
        <w:jc w:val="both"/>
        <w:rPr>
          <w:rFonts w:ascii="Gill Sans MT" w:hAnsi="Gill Sans MT" w:cs="Segoe UI"/>
          <w:b/>
          <w:color w:val="0070C0"/>
          <w:sz w:val="20"/>
          <w:szCs w:val="20"/>
          <w:u w:val="single"/>
        </w:rPr>
      </w:pPr>
      <w:r w:rsidRPr="00525722">
        <w:rPr>
          <w:rFonts w:ascii="Gill Sans MT" w:hAnsi="Gill Sans MT" w:cs="Segoe UI"/>
          <w:b/>
          <w:color w:val="0070C0"/>
          <w:sz w:val="20"/>
          <w:szCs w:val="20"/>
        </w:rPr>
        <w:t>Objave razpisov za štipendije na UL:</w:t>
      </w:r>
      <w:r w:rsidRPr="00525722">
        <w:rPr>
          <w:rFonts w:ascii="Gill Sans MT" w:hAnsi="Gill Sans MT" w:cs="Segoe UI"/>
          <w:color w:val="0070C0"/>
          <w:sz w:val="20"/>
          <w:szCs w:val="20"/>
        </w:rPr>
        <w:t xml:space="preserve"> </w:t>
      </w:r>
      <w:hyperlink r:id="rId31" w:history="1">
        <w:r w:rsidRPr="00525722">
          <w:rPr>
            <w:rStyle w:val="Hiperpovezava"/>
            <w:rFonts w:ascii="Gill Sans MT" w:hAnsi="Gill Sans MT" w:cs="Segoe UI"/>
            <w:color w:val="AEAAAA" w:themeColor="background2" w:themeShade="BF"/>
            <w:sz w:val="20"/>
            <w:szCs w:val="20"/>
          </w:rPr>
          <w:t>https://www.uni-lj.si/aktualno/razpisi/</w:t>
        </w:r>
      </w:hyperlink>
      <w:r w:rsidR="00525722">
        <w:rPr>
          <w:rStyle w:val="Hiperpovezava"/>
          <w:rFonts w:ascii="Gill Sans MT" w:hAnsi="Gill Sans MT" w:cs="Segoe UI"/>
          <w:color w:val="00B0F0"/>
          <w:sz w:val="20"/>
          <w:szCs w:val="20"/>
        </w:rPr>
        <w:t>.</w:t>
      </w:r>
    </w:p>
    <w:p w:rsidR="00E338A7" w:rsidRPr="00525722" w:rsidRDefault="00E338A7" w:rsidP="004100F5">
      <w:pPr>
        <w:pStyle w:val="Navadensplet"/>
        <w:jc w:val="both"/>
        <w:rPr>
          <w:rFonts w:ascii="Gill Sans MT" w:hAnsi="Gill Sans MT" w:cs="Segoe UI"/>
          <w:b/>
          <w:color w:val="0070C0"/>
          <w:sz w:val="20"/>
          <w:szCs w:val="20"/>
          <w:u w:val="single"/>
        </w:rPr>
      </w:pPr>
    </w:p>
    <w:p w:rsidR="000C52A8" w:rsidRDefault="004100F5" w:rsidP="000C52A8">
      <w:r w:rsidRPr="004915DF">
        <w:rPr>
          <w:rFonts w:ascii="Gill Sans MT" w:eastAsia="Times New Roman" w:hAnsi="Gill Sans MT" w:cs="Segoe UI"/>
          <w:color w:val="5E5E5E"/>
          <w:sz w:val="20"/>
          <w:szCs w:val="20"/>
        </w:rPr>
        <w:br/>
      </w:r>
      <w:hyperlink r:id="rId32" w:history="1">
        <w:r w:rsidR="000C52A8">
          <w:rPr>
            <w:rStyle w:val="Hiperpovezava"/>
          </w:rPr>
          <w:t>Spletna stran European Research and Innovation Days</w:t>
        </w:r>
      </w:hyperlink>
    </w:p>
    <w:p w:rsidR="00110CFB" w:rsidRPr="004915DF" w:rsidRDefault="00110CFB" w:rsidP="004100F5">
      <w:pPr>
        <w:pStyle w:val="Navadensplet"/>
        <w:jc w:val="both"/>
        <w:rPr>
          <w:rFonts w:ascii="Gill Sans MT" w:hAnsi="Gill Sans MT" w:cs="Segoe UI"/>
          <w:b/>
          <w:color w:val="7030A0"/>
          <w:sz w:val="20"/>
          <w:szCs w:val="20"/>
          <w:u w:val="single"/>
        </w:rPr>
      </w:pPr>
    </w:p>
    <w:p w:rsidR="00AD120E" w:rsidRDefault="00AD120E" w:rsidP="00030CF0">
      <w:pPr>
        <w:spacing w:after="0" w:line="240" w:lineRule="auto"/>
        <w:jc w:val="both"/>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0CF0" w:rsidRPr="00525722" w:rsidRDefault="0066277A" w:rsidP="00030CF0">
      <w:pPr>
        <w:spacing w:after="0" w:line="240" w:lineRule="auto"/>
        <w:jc w:val="both"/>
        <w:rPr>
          <w:rFonts w:ascii="Gill Sans MT" w:eastAsia="Times New Roman" w:hAnsi="Gill Sans MT" w:cs="Segoe UI"/>
          <w:b/>
          <w:color w:val="44546A" w:themeColor="text2"/>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5722">
        <w:rPr>
          <w:rFonts w:ascii="Gill Sans MT" w:hAnsi="Gill Sans MT" w:cs="Segoe UI"/>
          <w:b/>
          <w:outline/>
          <w:color w:val="44546A" w:themeColor="text2"/>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NOVICE</w:t>
      </w:r>
    </w:p>
    <w:p w:rsidR="00030CF0" w:rsidRDefault="00030CF0" w:rsidP="00110CFB">
      <w:pPr>
        <w:autoSpaceDE w:val="0"/>
        <w:autoSpaceDN w:val="0"/>
        <w:spacing w:after="0" w:line="240" w:lineRule="auto"/>
        <w:jc w:val="both"/>
        <w:rPr>
          <w:rFonts w:ascii="Gill Sans MT" w:hAnsi="Gill Sans MT" w:cs="Segoe UI"/>
          <w:color w:val="44546A" w:themeColor="text2"/>
          <w:sz w:val="20"/>
          <w:szCs w:val="20"/>
        </w:rPr>
      </w:pPr>
    </w:p>
    <w:p w:rsidR="00DC3A20" w:rsidRPr="00610EB4" w:rsidRDefault="00DC3A20" w:rsidP="00610EB4">
      <w:pPr>
        <w:spacing w:after="0" w:line="360" w:lineRule="auto"/>
        <w:jc w:val="both"/>
        <w:rPr>
          <w:rFonts w:ascii="Gill Sans MT" w:hAnsi="Gill Sans MT"/>
          <w:color w:val="4472C4" w:themeColor="accent5"/>
          <w:sz w:val="20"/>
          <w:szCs w:val="20"/>
        </w:rPr>
      </w:pPr>
      <w:r w:rsidRPr="00610EB4">
        <w:rPr>
          <w:rFonts w:ascii="Gill Sans MT" w:hAnsi="Gill Sans MT"/>
          <w:color w:val="4472C4" w:themeColor="accent5"/>
          <w:sz w:val="20"/>
          <w:szCs w:val="20"/>
        </w:rPr>
        <w:t xml:space="preserve">Univerza v Ljubljani do konca leta 2020 načrtuje spletne predstavitve za kandidate iz Ukrajine, Japonske, Bosne in Hercegovine, Črne gore, Srbije, Severne Makedonije in Hrvaške. Spletne predstavitve bodo potekale pod okriljem Study in Slovenia. Predvidoma bodo izvedli tudi predstavitev preko iniciative </w:t>
      </w:r>
      <w:r w:rsidRPr="00610EB4">
        <w:rPr>
          <w:rFonts w:ascii="Gill Sans MT" w:hAnsi="Gill Sans MT"/>
          <w:i/>
          <w:color w:val="4472C4" w:themeColor="accent5"/>
          <w:sz w:val="20"/>
          <w:szCs w:val="20"/>
        </w:rPr>
        <w:t>Study in Europe</w:t>
      </w:r>
      <w:r w:rsidRPr="00610EB4">
        <w:rPr>
          <w:rFonts w:ascii="Gill Sans MT" w:hAnsi="Gill Sans MT"/>
          <w:color w:val="4472C4" w:themeColor="accent5"/>
          <w:sz w:val="20"/>
          <w:szCs w:val="20"/>
        </w:rPr>
        <w:t xml:space="preserve"> ter nadaljevali s promocijo preko lektoratov slovenščine na tujih univerzah, slovenskih društev po svetu ter srednjih šolah v tujini. Na spletni strani </w:t>
      </w:r>
      <w:hyperlink r:id="rId33" w:history="1">
        <w:r w:rsidRPr="00610EB4">
          <w:rPr>
            <w:rStyle w:val="Hiperpovezava"/>
            <w:rFonts w:ascii="Gill Sans MT" w:hAnsi="Gill Sans MT"/>
            <w:i/>
            <w:iCs/>
            <w:color w:val="4472C4" w:themeColor="accent5"/>
            <w:sz w:val="20"/>
            <w:szCs w:val="20"/>
          </w:rPr>
          <w:t>www.uni-lj.si/study/news/info-day</w:t>
        </w:r>
      </w:hyperlink>
      <w:r w:rsidRPr="00610EB4">
        <w:rPr>
          <w:rFonts w:ascii="Gill Sans MT" w:hAnsi="Gill Sans MT"/>
          <w:color w:val="4472C4" w:themeColor="accent5"/>
          <w:sz w:val="20"/>
          <w:szCs w:val="20"/>
        </w:rPr>
        <w:t xml:space="preserve"> so objavljeni datumi spletnih predstavitev.</w:t>
      </w:r>
    </w:p>
    <w:p w:rsidR="00BB5075" w:rsidRPr="00A84886" w:rsidRDefault="00BB5075" w:rsidP="00BB7FC4">
      <w:pPr>
        <w:spacing w:after="0" w:line="240" w:lineRule="auto"/>
        <w:jc w:val="both"/>
        <w:rPr>
          <w:rFonts w:ascii="Gill Sans MT" w:eastAsia="Times New Roman" w:hAnsi="Gill Sans MT" w:cs="Segoe UI"/>
          <w:color w:val="4472C4" w:themeColor="accent5"/>
          <w:sz w:val="20"/>
          <w:szCs w:val="20"/>
        </w:rPr>
      </w:pPr>
    </w:p>
    <w:p w:rsidR="00AB1A63" w:rsidRPr="00525722" w:rsidRDefault="00AB1A63" w:rsidP="004100F5">
      <w:pPr>
        <w:pStyle w:val="Navadensplet"/>
        <w:jc w:val="both"/>
        <w:rPr>
          <w:rFonts w:ascii="Gill Sans MT" w:hAnsi="Gill Sans MT" w:cs="Segoe UI"/>
          <w:color w:val="0070C0"/>
          <w:sz w:val="20"/>
          <w:szCs w:val="20"/>
        </w:rPr>
      </w:pPr>
    </w:p>
    <w:p w:rsidR="00B52FEB" w:rsidRDefault="00AB1A63" w:rsidP="004100F5">
      <w:pPr>
        <w:pStyle w:val="Navadensplet"/>
        <w:jc w:val="both"/>
        <w:rPr>
          <w:rFonts w:ascii="Gill Sans MT" w:hAnsi="Gill Sans MT" w:cs="Segoe UI"/>
          <w:color w:val="44546A" w:themeColor="text2"/>
          <w:sz w:val="20"/>
          <w:szCs w:val="20"/>
        </w:rPr>
      </w:pPr>
      <w:r w:rsidRPr="00525722">
        <w:rPr>
          <w:rFonts w:ascii="Gill Sans MT" w:hAnsi="Gill Sans MT" w:cs="Segoe UI"/>
          <w:color w:val="0070C0"/>
          <w:sz w:val="20"/>
          <w:szCs w:val="20"/>
        </w:rPr>
        <w:t>* Besedilo je v slovenskem ali angleškem jeziku</w:t>
      </w:r>
      <w:r>
        <w:rPr>
          <w:rFonts w:ascii="Gill Sans MT" w:hAnsi="Gill Sans MT" w:cs="Segoe UI"/>
          <w:color w:val="44546A" w:themeColor="text2"/>
          <w:sz w:val="20"/>
          <w:szCs w:val="20"/>
        </w:rPr>
        <w:t>.</w:t>
      </w:r>
    </w:p>
    <w:p w:rsidR="002A3218" w:rsidRDefault="002A3218" w:rsidP="004100F5">
      <w:pPr>
        <w:pStyle w:val="Navadensplet"/>
        <w:jc w:val="both"/>
        <w:rPr>
          <w:rFonts w:ascii="Gill Sans MT" w:hAnsi="Gill Sans MT" w:cs="Segoe UI"/>
          <w:color w:val="44546A" w:themeColor="text2"/>
          <w:sz w:val="20"/>
          <w:szCs w:val="20"/>
        </w:rPr>
      </w:pPr>
    </w:p>
    <w:p w:rsidR="00BB5075" w:rsidRDefault="00BB5075" w:rsidP="004100F5">
      <w:pPr>
        <w:pStyle w:val="Navadensplet"/>
        <w:jc w:val="both"/>
        <w:rPr>
          <w:rFonts w:ascii="Gill Sans MT" w:hAnsi="Gill Sans MT" w:cs="Segoe UI"/>
          <w:color w:val="44546A" w:themeColor="text2"/>
          <w:sz w:val="20"/>
          <w:szCs w:val="20"/>
        </w:rPr>
      </w:pPr>
    </w:p>
    <w:sectPr w:rsidR="00BB50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FB" w:rsidRDefault="008118FB" w:rsidP="00B92F71">
      <w:pPr>
        <w:spacing w:after="0" w:line="240" w:lineRule="auto"/>
      </w:pPr>
      <w:r>
        <w:separator/>
      </w:r>
    </w:p>
  </w:endnote>
  <w:endnote w:type="continuationSeparator" w:id="0">
    <w:p w:rsidR="008118FB" w:rsidRDefault="008118FB" w:rsidP="00B9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itka Banner">
    <w:panose1 w:val="02000505000000020004"/>
    <w:charset w:val="EE"/>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FB" w:rsidRDefault="008118FB" w:rsidP="00B92F71">
      <w:pPr>
        <w:spacing w:after="0" w:line="240" w:lineRule="auto"/>
      </w:pPr>
      <w:r>
        <w:separator/>
      </w:r>
    </w:p>
  </w:footnote>
  <w:footnote w:type="continuationSeparator" w:id="0">
    <w:p w:rsidR="008118FB" w:rsidRDefault="008118FB" w:rsidP="00B92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B1"/>
    <w:multiLevelType w:val="hybridMultilevel"/>
    <w:tmpl w:val="ECFE6C8E"/>
    <w:lvl w:ilvl="0" w:tplc="E898CFD4">
      <w:start w:val="1"/>
      <w:numFmt w:val="bullet"/>
      <w:lvlText w:val=""/>
      <w:lvlJc w:val="left"/>
      <w:pPr>
        <w:ind w:left="644" w:hanging="360"/>
      </w:pPr>
      <w:rPr>
        <w:rFonts w:ascii="Symbol" w:hAnsi="Symbo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AC566B"/>
    <w:multiLevelType w:val="multilevel"/>
    <w:tmpl w:val="0886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F6"/>
    <w:rsid w:val="00026286"/>
    <w:rsid w:val="00030CF0"/>
    <w:rsid w:val="0003247D"/>
    <w:rsid w:val="00064B93"/>
    <w:rsid w:val="000656A0"/>
    <w:rsid w:val="000977D1"/>
    <w:rsid w:val="000C354B"/>
    <w:rsid w:val="000C52A8"/>
    <w:rsid w:val="000D61FC"/>
    <w:rsid w:val="000F0294"/>
    <w:rsid w:val="001011F6"/>
    <w:rsid w:val="00101E1F"/>
    <w:rsid w:val="00110CFB"/>
    <w:rsid w:val="001610B6"/>
    <w:rsid w:val="001741D8"/>
    <w:rsid w:val="001C6FB1"/>
    <w:rsid w:val="00207FAE"/>
    <w:rsid w:val="00250443"/>
    <w:rsid w:val="00284479"/>
    <w:rsid w:val="002A3218"/>
    <w:rsid w:val="002B13A9"/>
    <w:rsid w:val="002F45FB"/>
    <w:rsid w:val="003170AF"/>
    <w:rsid w:val="00333A66"/>
    <w:rsid w:val="0035103C"/>
    <w:rsid w:val="00353D30"/>
    <w:rsid w:val="00354C27"/>
    <w:rsid w:val="00386DF0"/>
    <w:rsid w:val="003C59BB"/>
    <w:rsid w:val="004100F5"/>
    <w:rsid w:val="00447631"/>
    <w:rsid w:val="004841A8"/>
    <w:rsid w:val="004915DF"/>
    <w:rsid w:val="004A5793"/>
    <w:rsid w:val="00525722"/>
    <w:rsid w:val="005854F3"/>
    <w:rsid w:val="005E2FDC"/>
    <w:rsid w:val="005F6068"/>
    <w:rsid w:val="00610EB4"/>
    <w:rsid w:val="0061350B"/>
    <w:rsid w:val="006140A5"/>
    <w:rsid w:val="00624574"/>
    <w:rsid w:val="0066277A"/>
    <w:rsid w:val="006A3619"/>
    <w:rsid w:val="007274CE"/>
    <w:rsid w:val="00754D94"/>
    <w:rsid w:val="007C4953"/>
    <w:rsid w:val="007D0237"/>
    <w:rsid w:val="007F1CEA"/>
    <w:rsid w:val="008118FB"/>
    <w:rsid w:val="00835294"/>
    <w:rsid w:val="00913BE0"/>
    <w:rsid w:val="00985B21"/>
    <w:rsid w:val="00996749"/>
    <w:rsid w:val="009A0108"/>
    <w:rsid w:val="009D567B"/>
    <w:rsid w:val="00A2146F"/>
    <w:rsid w:val="00A84886"/>
    <w:rsid w:val="00A933E7"/>
    <w:rsid w:val="00A94997"/>
    <w:rsid w:val="00AB1A63"/>
    <w:rsid w:val="00AB6729"/>
    <w:rsid w:val="00AD120E"/>
    <w:rsid w:val="00AF45F8"/>
    <w:rsid w:val="00B0609C"/>
    <w:rsid w:val="00B21AC8"/>
    <w:rsid w:val="00B43299"/>
    <w:rsid w:val="00B5032C"/>
    <w:rsid w:val="00B52FEB"/>
    <w:rsid w:val="00B53081"/>
    <w:rsid w:val="00B77E5F"/>
    <w:rsid w:val="00B92F71"/>
    <w:rsid w:val="00BA0433"/>
    <w:rsid w:val="00BB5075"/>
    <w:rsid w:val="00BB7FC4"/>
    <w:rsid w:val="00BE4A9B"/>
    <w:rsid w:val="00C02E06"/>
    <w:rsid w:val="00C21296"/>
    <w:rsid w:val="00C329F5"/>
    <w:rsid w:val="00C826DF"/>
    <w:rsid w:val="00C94CB7"/>
    <w:rsid w:val="00CF219A"/>
    <w:rsid w:val="00D0736D"/>
    <w:rsid w:val="00D137AC"/>
    <w:rsid w:val="00DB4E42"/>
    <w:rsid w:val="00DB51E5"/>
    <w:rsid w:val="00DC3A20"/>
    <w:rsid w:val="00DD64C4"/>
    <w:rsid w:val="00DE36DA"/>
    <w:rsid w:val="00DF7001"/>
    <w:rsid w:val="00E121CF"/>
    <w:rsid w:val="00E338A7"/>
    <w:rsid w:val="00E74D53"/>
    <w:rsid w:val="00EB7F82"/>
    <w:rsid w:val="00F22A44"/>
    <w:rsid w:val="00F32E35"/>
    <w:rsid w:val="00FA0DFF"/>
    <w:rsid w:val="00FF1B64"/>
    <w:rsid w:val="00FF5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56FD"/>
  <w15:chartTrackingRefBased/>
  <w15:docId w15:val="{FB6EBB1F-03D4-4772-80E5-3786B40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247D"/>
  </w:style>
  <w:style w:type="paragraph" w:styleId="Naslov1">
    <w:name w:val="heading 1"/>
    <w:basedOn w:val="Navaden"/>
    <w:link w:val="Naslov1Znak"/>
    <w:uiPriority w:val="9"/>
    <w:qFormat/>
    <w:rsid w:val="00BB5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B21A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basedOn w:val="Navaden"/>
    <w:rsid w:val="001011F6"/>
    <w:pPr>
      <w:autoSpaceDE w:val="0"/>
      <w:autoSpaceDN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1011F6"/>
    <w:rPr>
      <w:color w:val="0563C1"/>
      <w:u w:val="single"/>
    </w:rPr>
  </w:style>
  <w:style w:type="character" w:styleId="Poudarek">
    <w:name w:val="Emphasis"/>
    <w:basedOn w:val="Privzetapisavaodstavka"/>
    <w:uiPriority w:val="20"/>
    <w:qFormat/>
    <w:rsid w:val="001011F6"/>
    <w:rPr>
      <w:i/>
      <w:iCs/>
    </w:rPr>
  </w:style>
  <w:style w:type="character" w:styleId="Krepko">
    <w:name w:val="Strong"/>
    <w:basedOn w:val="Privzetapisavaodstavka"/>
    <w:uiPriority w:val="22"/>
    <w:qFormat/>
    <w:rsid w:val="001011F6"/>
    <w:rPr>
      <w:b/>
      <w:bCs/>
    </w:rPr>
  </w:style>
  <w:style w:type="paragraph" w:styleId="Navadensplet">
    <w:name w:val="Normal (Web)"/>
    <w:basedOn w:val="Navaden"/>
    <w:uiPriority w:val="99"/>
    <w:unhideWhenUsed/>
    <w:rsid w:val="001011F6"/>
    <w:pPr>
      <w:spacing w:after="0" w:line="240" w:lineRule="auto"/>
    </w:pPr>
    <w:rPr>
      <w:rFonts w:ascii="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BB7FC4"/>
    <w:rPr>
      <w:color w:val="954F72" w:themeColor="followedHyperlink"/>
      <w:u w:val="single"/>
    </w:rPr>
  </w:style>
  <w:style w:type="paragraph" w:styleId="Odstavekseznama">
    <w:name w:val="List Paragraph"/>
    <w:basedOn w:val="Navaden"/>
    <w:uiPriority w:val="34"/>
    <w:qFormat/>
    <w:rsid w:val="00996749"/>
    <w:pPr>
      <w:ind w:left="720"/>
      <w:contextualSpacing/>
    </w:pPr>
  </w:style>
  <w:style w:type="character" w:customStyle="1" w:styleId="tlid-translation">
    <w:name w:val="tlid-translation"/>
    <w:basedOn w:val="Privzetapisavaodstavka"/>
    <w:rsid w:val="00DB51E5"/>
  </w:style>
  <w:style w:type="character" w:customStyle="1" w:styleId="Naslov1Znak">
    <w:name w:val="Naslov 1 Znak"/>
    <w:basedOn w:val="Privzetapisavaodstavka"/>
    <w:link w:val="Naslov1"/>
    <w:uiPriority w:val="9"/>
    <w:rsid w:val="00BB5075"/>
    <w:rPr>
      <w:rFonts w:ascii="Times New Roman" w:eastAsia="Times New Roman" w:hAnsi="Times New Roman" w:cs="Times New Roman"/>
      <w:b/>
      <w:bCs/>
      <w:kern w:val="36"/>
      <w:sz w:val="48"/>
      <w:szCs w:val="48"/>
      <w:lang w:eastAsia="sl-SI"/>
    </w:rPr>
  </w:style>
  <w:style w:type="paragraph" w:styleId="Golobesedilo">
    <w:name w:val="Plain Text"/>
    <w:basedOn w:val="Navaden"/>
    <w:link w:val="GolobesediloZnak"/>
    <w:uiPriority w:val="99"/>
    <w:semiHidden/>
    <w:unhideWhenUsed/>
    <w:rsid w:val="00BA043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BA0433"/>
    <w:rPr>
      <w:rFonts w:ascii="Calibri" w:hAnsi="Calibri"/>
      <w:szCs w:val="21"/>
    </w:rPr>
  </w:style>
  <w:style w:type="character" w:customStyle="1" w:styleId="Naslov3Znak">
    <w:name w:val="Naslov 3 Znak"/>
    <w:basedOn w:val="Privzetapisavaodstavka"/>
    <w:link w:val="Naslov3"/>
    <w:uiPriority w:val="9"/>
    <w:semiHidden/>
    <w:rsid w:val="00B21AC8"/>
    <w:rPr>
      <w:rFonts w:asciiTheme="majorHAnsi" w:eastAsiaTheme="majorEastAsia" w:hAnsiTheme="majorHAnsi" w:cstheme="majorBidi"/>
      <w:color w:val="1F4D78" w:themeColor="accent1" w:themeShade="7F"/>
      <w:sz w:val="24"/>
      <w:szCs w:val="24"/>
    </w:rPr>
  </w:style>
  <w:style w:type="paragraph" w:styleId="Glava">
    <w:name w:val="header"/>
    <w:basedOn w:val="Navaden"/>
    <w:link w:val="GlavaZnak"/>
    <w:uiPriority w:val="99"/>
    <w:unhideWhenUsed/>
    <w:rsid w:val="00B92F71"/>
    <w:pPr>
      <w:tabs>
        <w:tab w:val="center" w:pos="4536"/>
        <w:tab w:val="right" w:pos="9072"/>
      </w:tabs>
      <w:spacing w:after="0" w:line="240" w:lineRule="auto"/>
    </w:pPr>
  </w:style>
  <w:style w:type="character" w:customStyle="1" w:styleId="GlavaZnak">
    <w:name w:val="Glava Znak"/>
    <w:basedOn w:val="Privzetapisavaodstavka"/>
    <w:link w:val="Glava"/>
    <w:uiPriority w:val="99"/>
    <w:rsid w:val="00B92F71"/>
  </w:style>
  <w:style w:type="paragraph" w:styleId="Noga">
    <w:name w:val="footer"/>
    <w:basedOn w:val="Navaden"/>
    <w:link w:val="NogaZnak"/>
    <w:uiPriority w:val="99"/>
    <w:unhideWhenUsed/>
    <w:rsid w:val="00B92F71"/>
    <w:pPr>
      <w:tabs>
        <w:tab w:val="center" w:pos="4536"/>
        <w:tab w:val="right" w:pos="9072"/>
      </w:tabs>
      <w:spacing w:after="0" w:line="240" w:lineRule="auto"/>
    </w:pPr>
  </w:style>
  <w:style w:type="character" w:customStyle="1" w:styleId="NogaZnak">
    <w:name w:val="Noga Znak"/>
    <w:basedOn w:val="Privzetapisavaodstavka"/>
    <w:link w:val="Noga"/>
    <w:uiPriority w:val="99"/>
    <w:rsid w:val="00B9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158">
      <w:bodyDiv w:val="1"/>
      <w:marLeft w:val="0"/>
      <w:marRight w:val="0"/>
      <w:marTop w:val="0"/>
      <w:marBottom w:val="0"/>
      <w:divBdr>
        <w:top w:val="none" w:sz="0" w:space="0" w:color="auto"/>
        <w:left w:val="none" w:sz="0" w:space="0" w:color="auto"/>
        <w:bottom w:val="none" w:sz="0" w:space="0" w:color="auto"/>
        <w:right w:val="none" w:sz="0" w:space="0" w:color="auto"/>
      </w:divBdr>
    </w:div>
    <w:div w:id="91823185">
      <w:bodyDiv w:val="1"/>
      <w:marLeft w:val="0"/>
      <w:marRight w:val="0"/>
      <w:marTop w:val="0"/>
      <w:marBottom w:val="0"/>
      <w:divBdr>
        <w:top w:val="none" w:sz="0" w:space="0" w:color="auto"/>
        <w:left w:val="none" w:sz="0" w:space="0" w:color="auto"/>
        <w:bottom w:val="none" w:sz="0" w:space="0" w:color="auto"/>
        <w:right w:val="none" w:sz="0" w:space="0" w:color="auto"/>
      </w:divBdr>
    </w:div>
    <w:div w:id="97986348">
      <w:bodyDiv w:val="1"/>
      <w:marLeft w:val="0"/>
      <w:marRight w:val="0"/>
      <w:marTop w:val="0"/>
      <w:marBottom w:val="0"/>
      <w:divBdr>
        <w:top w:val="none" w:sz="0" w:space="0" w:color="auto"/>
        <w:left w:val="none" w:sz="0" w:space="0" w:color="auto"/>
        <w:bottom w:val="none" w:sz="0" w:space="0" w:color="auto"/>
        <w:right w:val="none" w:sz="0" w:space="0" w:color="auto"/>
      </w:divBdr>
    </w:div>
    <w:div w:id="179855293">
      <w:bodyDiv w:val="1"/>
      <w:marLeft w:val="0"/>
      <w:marRight w:val="0"/>
      <w:marTop w:val="0"/>
      <w:marBottom w:val="0"/>
      <w:divBdr>
        <w:top w:val="none" w:sz="0" w:space="0" w:color="auto"/>
        <w:left w:val="none" w:sz="0" w:space="0" w:color="auto"/>
        <w:bottom w:val="none" w:sz="0" w:space="0" w:color="auto"/>
        <w:right w:val="none" w:sz="0" w:space="0" w:color="auto"/>
      </w:divBdr>
    </w:div>
    <w:div w:id="212742819">
      <w:bodyDiv w:val="1"/>
      <w:marLeft w:val="0"/>
      <w:marRight w:val="0"/>
      <w:marTop w:val="0"/>
      <w:marBottom w:val="0"/>
      <w:divBdr>
        <w:top w:val="none" w:sz="0" w:space="0" w:color="auto"/>
        <w:left w:val="none" w:sz="0" w:space="0" w:color="auto"/>
        <w:bottom w:val="none" w:sz="0" w:space="0" w:color="auto"/>
        <w:right w:val="none" w:sz="0" w:space="0" w:color="auto"/>
      </w:divBdr>
    </w:div>
    <w:div w:id="279840878">
      <w:bodyDiv w:val="1"/>
      <w:marLeft w:val="0"/>
      <w:marRight w:val="0"/>
      <w:marTop w:val="0"/>
      <w:marBottom w:val="0"/>
      <w:divBdr>
        <w:top w:val="none" w:sz="0" w:space="0" w:color="auto"/>
        <w:left w:val="none" w:sz="0" w:space="0" w:color="auto"/>
        <w:bottom w:val="none" w:sz="0" w:space="0" w:color="auto"/>
        <w:right w:val="none" w:sz="0" w:space="0" w:color="auto"/>
      </w:divBdr>
    </w:div>
    <w:div w:id="389772523">
      <w:bodyDiv w:val="1"/>
      <w:marLeft w:val="0"/>
      <w:marRight w:val="0"/>
      <w:marTop w:val="0"/>
      <w:marBottom w:val="0"/>
      <w:divBdr>
        <w:top w:val="none" w:sz="0" w:space="0" w:color="auto"/>
        <w:left w:val="none" w:sz="0" w:space="0" w:color="auto"/>
        <w:bottom w:val="none" w:sz="0" w:space="0" w:color="auto"/>
        <w:right w:val="none" w:sz="0" w:space="0" w:color="auto"/>
      </w:divBdr>
    </w:div>
    <w:div w:id="392504746">
      <w:bodyDiv w:val="1"/>
      <w:marLeft w:val="0"/>
      <w:marRight w:val="0"/>
      <w:marTop w:val="0"/>
      <w:marBottom w:val="0"/>
      <w:divBdr>
        <w:top w:val="none" w:sz="0" w:space="0" w:color="auto"/>
        <w:left w:val="none" w:sz="0" w:space="0" w:color="auto"/>
        <w:bottom w:val="none" w:sz="0" w:space="0" w:color="auto"/>
        <w:right w:val="none" w:sz="0" w:space="0" w:color="auto"/>
      </w:divBdr>
    </w:div>
    <w:div w:id="474761169">
      <w:bodyDiv w:val="1"/>
      <w:marLeft w:val="0"/>
      <w:marRight w:val="0"/>
      <w:marTop w:val="0"/>
      <w:marBottom w:val="0"/>
      <w:divBdr>
        <w:top w:val="none" w:sz="0" w:space="0" w:color="auto"/>
        <w:left w:val="none" w:sz="0" w:space="0" w:color="auto"/>
        <w:bottom w:val="none" w:sz="0" w:space="0" w:color="auto"/>
        <w:right w:val="none" w:sz="0" w:space="0" w:color="auto"/>
      </w:divBdr>
    </w:div>
    <w:div w:id="512457368">
      <w:bodyDiv w:val="1"/>
      <w:marLeft w:val="0"/>
      <w:marRight w:val="0"/>
      <w:marTop w:val="0"/>
      <w:marBottom w:val="0"/>
      <w:divBdr>
        <w:top w:val="none" w:sz="0" w:space="0" w:color="auto"/>
        <w:left w:val="none" w:sz="0" w:space="0" w:color="auto"/>
        <w:bottom w:val="none" w:sz="0" w:space="0" w:color="auto"/>
        <w:right w:val="none" w:sz="0" w:space="0" w:color="auto"/>
      </w:divBdr>
    </w:div>
    <w:div w:id="597103110">
      <w:bodyDiv w:val="1"/>
      <w:marLeft w:val="0"/>
      <w:marRight w:val="0"/>
      <w:marTop w:val="0"/>
      <w:marBottom w:val="0"/>
      <w:divBdr>
        <w:top w:val="none" w:sz="0" w:space="0" w:color="auto"/>
        <w:left w:val="none" w:sz="0" w:space="0" w:color="auto"/>
        <w:bottom w:val="none" w:sz="0" w:space="0" w:color="auto"/>
        <w:right w:val="none" w:sz="0" w:space="0" w:color="auto"/>
      </w:divBdr>
    </w:div>
    <w:div w:id="786437491">
      <w:bodyDiv w:val="1"/>
      <w:marLeft w:val="0"/>
      <w:marRight w:val="0"/>
      <w:marTop w:val="0"/>
      <w:marBottom w:val="0"/>
      <w:divBdr>
        <w:top w:val="none" w:sz="0" w:space="0" w:color="auto"/>
        <w:left w:val="none" w:sz="0" w:space="0" w:color="auto"/>
        <w:bottom w:val="none" w:sz="0" w:space="0" w:color="auto"/>
        <w:right w:val="none" w:sz="0" w:space="0" w:color="auto"/>
      </w:divBdr>
    </w:div>
    <w:div w:id="802038330">
      <w:bodyDiv w:val="1"/>
      <w:marLeft w:val="0"/>
      <w:marRight w:val="0"/>
      <w:marTop w:val="0"/>
      <w:marBottom w:val="0"/>
      <w:divBdr>
        <w:top w:val="none" w:sz="0" w:space="0" w:color="auto"/>
        <w:left w:val="none" w:sz="0" w:space="0" w:color="auto"/>
        <w:bottom w:val="none" w:sz="0" w:space="0" w:color="auto"/>
        <w:right w:val="none" w:sz="0" w:space="0" w:color="auto"/>
      </w:divBdr>
    </w:div>
    <w:div w:id="812453959">
      <w:bodyDiv w:val="1"/>
      <w:marLeft w:val="0"/>
      <w:marRight w:val="0"/>
      <w:marTop w:val="0"/>
      <w:marBottom w:val="0"/>
      <w:divBdr>
        <w:top w:val="none" w:sz="0" w:space="0" w:color="auto"/>
        <w:left w:val="none" w:sz="0" w:space="0" w:color="auto"/>
        <w:bottom w:val="none" w:sz="0" w:space="0" w:color="auto"/>
        <w:right w:val="none" w:sz="0" w:space="0" w:color="auto"/>
      </w:divBdr>
    </w:div>
    <w:div w:id="839352202">
      <w:bodyDiv w:val="1"/>
      <w:marLeft w:val="0"/>
      <w:marRight w:val="0"/>
      <w:marTop w:val="0"/>
      <w:marBottom w:val="0"/>
      <w:divBdr>
        <w:top w:val="none" w:sz="0" w:space="0" w:color="auto"/>
        <w:left w:val="none" w:sz="0" w:space="0" w:color="auto"/>
        <w:bottom w:val="none" w:sz="0" w:space="0" w:color="auto"/>
        <w:right w:val="none" w:sz="0" w:space="0" w:color="auto"/>
      </w:divBdr>
    </w:div>
    <w:div w:id="847523297">
      <w:bodyDiv w:val="1"/>
      <w:marLeft w:val="0"/>
      <w:marRight w:val="0"/>
      <w:marTop w:val="0"/>
      <w:marBottom w:val="0"/>
      <w:divBdr>
        <w:top w:val="none" w:sz="0" w:space="0" w:color="auto"/>
        <w:left w:val="none" w:sz="0" w:space="0" w:color="auto"/>
        <w:bottom w:val="none" w:sz="0" w:space="0" w:color="auto"/>
        <w:right w:val="none" w:sz="0" w:space="0" w:color="auto"/>
      </w:divBdr>
    </w:div>
    <w:div w:id="881402138">
      <w:bodyDiv w:val="1"/>
      <w:marLeft w:val="0"/>
      <w:marRight w:val="0"/>
      <w:marTop w:val="0"/>
      <w:marBottom w:val="0"/>
      <w:divBdr>
        <w:top w:val="none" w:sz="0" w:space="0" w:color="auto"/>
        <w:left w:val="none" w:sz="0" w:space="0" w:color="auto"/>
        <w:bottom w:val="none" w:sz="0" w:space="0" w:color="auto"/>
        <w:right w:val="none" w:sz="0" w:space="0" w:color="auto"/>
      </w:divBdr>
      <w:divsChild>
        <w:div w:id="1989167015">
          <w:marLeft w:val="0"/>
          <w:marRight w:val="0"/>
          <w:marTop w:val="0"/>
          <w:marBottom w:val="0"/>
          <w:divBdr>
            <w:top w:val="none" w:sz="0" w:space="0" w:color="auto"/>
            <w:left w:val="none" w:sz="0" w:space="0" w:color="auto"/>
            <w:bottom w:val="none" w:sz="0" w:space="0" w:color="auto"/>
            <w:right w:val="none" w:sz="0" w:space="0" w:color="auto"/>
          </w:divBdr>
        </w:div>
        <w:div w:id="1685932391">
          <w:marLeft w:val="0"/>
          <w:marRight w:val="0"/>
          <w:marTop w:val="0"/>
          <w:marBottom w:val="0"/>
          <w:divBdr>
            <w:top w:val="none" w:sz="0" w:space="0" w:color="auto"/>
            <w:left w:val="none" w:sz="0" w:space="0" w:color="auto"/>
            <w:bottom w:val="none" w:sz="0" w:space="0" w:color="auto"/>
            <w:right w:val="none" w:sz="0" w:space="0" w:color="auto"/>
          </w:divBdr>
        </w:div>
        <w:div w:id="1342974690">
          <w:marLeft w:val="0"/>
          <w:marRight w:val="0"/>
          <w:marTop w:val="120"/>
          <w:marBottom w:val="0"/>
          <w:divBdr>
            <w:top w:val="none" w:sz="0" w:space="0" w:color="auto"/>
            <w:left w:val="none" w:sz="0" w:space="0" w:color="auto"/>
            <w:bottom w:val="none" w:sz="0" w:space="0" w:color="auto"/>
            <w:right w:val="none" w:sz="0" w:space="0" w:color="auto"/>
          </w:divBdr>
          <w:divsChild>
            <w:div w:id="1905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6900">
      <w:bodyDiv w:val="1"/>
      <w:marLeft w:val="0"/>
      <w:marRight w:val="0"/>
      <w:marTop w:val="0"/>
      <w:marBottom w:val="0"/>
      <w:divBdr>
        <w:top w:val="none" w:sz="0" w:space="0" w:color="auto"/>
        <w:left w:val="none" w:sz="0" w:space="0" w:color="auto"/>
        <w:bottom w:val="none" w:sz="0" w:space="0" w:color="auto"/>
        <w:right w:val="none" w:sz="0" w:space="0" w:color="auto"/>
      </w:divBdr>
    </w:div>
    <w:div w:id="932736918">
      <w:bodyDiv w:val="1"/>
      <w:marLeft w:val="0"/>
      <w:marRight w:val="0"/>
      <w:marTop w:val="0"/>
      <w:marBottom w:val="0"/>
      <w:divBdr>
        <w:top w:val="none" w:sz="0" w:space="0" w:color="auto"/>
        <w:left w:val="none" w:sz="0" w:space="0" w:color="auto"/>
        <w:bottom w:val="none" w:sz="0" w:space="0" w:color="auto"/>
        <w:right w:val="none" w:sz="0" w:space="0" w:color="auto"/>
      </w:divBdr>
    </w:div>
    <w:div w:id="935748958">
      <w:bodyDiv w:val="1"/>
      <w:marLeft w:val="0"/>
      <w:marRight w:val="0"/>
      <w:marTop w:val="0"/>
      <w:marBottom w:val="0"/>
      <w:divBdr>
        <w:top w:val="none" w:sz="0" w:space="0" w:color="auto"/>
        <w:left w:val="none" w:sz="0" w:space="0" w:color="auto"/>
        <w:bottom w:val="none" w:sz="0" w:space="0" w:color="auto"/>
        <w:right w:val="none" w:sz="0" w:space="0" w:color="auto"/>
      </w:divBdr>
    </w:div>
    <w:div w:id="983237077">
      <w:bodyDiv w:val="1"/>
      <w:marLeft w:val="0"/>
      <w:marRight w:val="0"/>
      <w:marTop w:val="0"/>
      <w:marBottom w:val="0"/>
      <w:divBdr>
        <w:top w:val="none" w:sz="0" w:space="0" w:color="auto"/>
        <w:left w:val="none" w:sz="0" w:space="0" w:color="auto"/>
        <w:bottom w:val="none" w:sz="0" w:space="0" w:color="auto"/>
        <w:right w:val="none" w:sz="0" w:space="0" w:color="auto"/>
      </w:divBdr>
    </w:div>
    <w:div w:id="989288098">
      <w:bodyDiv w:val="1"/>
      <w:marLeft w:val="0"/>
      <w:marRight w:val="0"/>
      <w:marTop w:val="0"/>
      <w:marBottom w:val="0"/>
      <w:divBdr>
        <w:top w:val="none" w:sz="0" w:space="0" w:color="auto"/>
        <w:left w:val="none" w:sz="0" w:space="0" w:color="auto"/>
        <w:bottom w:val="none" w:sz="0" w:space="0" w:color="auto"/>
        <w:right w:val="none" w:sz="0" w:space="0" w:color="auto"/>
      </w:divBdr>
    </w:div>
    <w:div w:id="1103066117">
      <w:bodyDiv w:val="1"/>
      <w:marLeft w:val="0"/>
      <w:marRight w:val="0"/>
      <w:marTop w:val="0"/>
      <w:marBottom w:val="0"/>
      <w:divBdr>
        <w:top w:val="none" w:sz="0" w:space="0" w:color="auto"/>
        <w:left w:val="none" w:sz="0" w:space="0" w:color="auto"/>
        <w:bottom w:val="none" w:sz="0" w:space="0" w:color="auto"/>
        <w:right w:val="none" w:sz="0" w:space="0" w:color="auto"/>
      </w:divBdr>
    </w:div>
    <w:div w:id="1182351939">
      <w:bodyDiv w:val="1"/>
      <w:marLeft w:val="0"/>
      <w:marRight w:val="0"/>
      <w:marTop w:val="0"/>
      <w:marBottom w:val="0"/>
      <w:divBdr>
        <w:top w:val="none" w:sz="0" w:space="0" w:color="auto"/>
        <w:left w:val="none" w:sz="0" w:space="0" w:color="auto"/>
        <w:bottom w:val="none" w:sz="0" w:space="0" w:color="auto"/>
        <w:right w:val="none" w:sz="0" w:space="0" w:color="auto"/>
      </w:divBdr>
    </w:div>
    <w:div w:id="1184976133">
      <w:bodyDiv w:val="1"/>
      <w:marLeft w:val="0"/>
      <w:marRight w:val="0"/>
      <w:marTop w:val="0"/>
      <w:marBottom w:val="0"/>
      <w:divBdr>
        <w:top w:val="none" w:sz="0" w:space="0" w:color="auto"/>
        <w:left w:val="none" w:sz="0" w:space="0" w:color="auto"/>
        <w:bottom w:val="none" w:sz="0" w:space="0" w:color="auto"/>
        <w:right w:val="none" w:sz="0" w:space="0" w:color="auto"/>
      </w:divBdr>
    </w:div>
    <w:div w:id="1223441979">
      <w:bodyDiv w:val="1"/>
      <w:marLeft w:val="0"/>
      <w:marRight w:val="0"/>
      <w:marTop w:val="0"/>
      <w:marBottom w:val="0"/>
      <w:divBdr>
        <w:top w:val="none" w:sz="0" w:space="0" w:color="auto"/>
        <w:left w:val="none" w:sz="0" w:space="0" w:color="auto"/>
        <w:bottom w:val="none" w:sz="0" w:space="0" w:color="auto"/>
        <w:right w:val="none" w:sz="0" w:space="0" w:color="auto"/>
      </w:divBdr>
    </w:div>
    <w:div w:id="1295254661">
      <w:bodyDiv w:val="1"/>
      <w:marLeft w:val="0"/>
      <w:marRight w:val="0"/>
      <w:marTop w:val="0"/>
      <w:marBottom w:val="0"/>
      <w:divBdr>
        <w:top w:val="none" w:sz="0" w:space="0" w:color="auto"/>
        <w:left w:val="none" w:sz="0" w:space="0" w:color="auto"/>
        <w:bottom w:val="none" w:sz="0" w:space="0" w:color="auto"/>
        <w:right w:val="none" w:sz="0" w:space="0" w:color="auto"/>
      </w:divBdr>
    </w:div>
    <w:div w:id="1430659844">
      <w:bodyDiv w:val="1"/>
      <w:marLeft w:val="0"/>
      <w:marRight w:val="0"/>
      <w:marTop w:val="0"/>
      <w:marBottom w:val="0"/>
      <w:divBdr>
        <w:top w:val="none" w:sz="0" w:space="0" w:color="auto"/>
        <w:left w:val="none" w:sz="0" w:space="0" w:color="auto"/>
        <w:bottom w:val="none" w:sz="0" w:space="0" w:color="auto"/>
        <w:right w:val="none" w:sz="0" w:space="0" w:color="auto"/>
      </w:divBdr>
    </w:div>
    <w:div w:id="1458988268">
      <w:bodyDiv w:val="1"/>
      <w:marLeft w:val="0"/>
      <w:marRight w:val="0"/>
      <w:marTop w:val="0"/>
      <w:marBottom w:val="0"/>
      <w:divBdr>
        <w:top w:val="none" w:sz="0" w:space="0" w:color="auto"/>
        <w:left w:val="none" w:sz="0" w:space="0" w:color="auto"/>
        <w:bottom w:val="none" w:sz="0" w:space="0" w:color="auto"/>
        <w:right w:val="none" w:sz="0" w:space="0" w:color="auto"/>
      </w:divBdr>
    </w:div>
    <w:div w:id="1459058541">
      <w:bodyDiv w:val="1"/>
      <w:marLeft w:val="0"/>
      <w:marRight w:val="0"/>
      <w:marTop w:val="0"/>
      <w:marBottom w:val="0"/>
      <w:divBdr>
        <w:top w:val="none" w:sz="0" w:space="0" w:color="auto"/>
        <w:left w:val="none" w:sz="0" w:space="0" w:color="auto"/>
        <w:bottom w:val="none" w:sz="0" w:space="0" w:color="auto"/>
        <w:right w:val="none" w:sz="0" w:space="0" w:color="auto"/>
      </w:divBdr>
    </w:div>
    <w:div w:id="1502237116">
      <w:bodyDiv w:val="1"/>
      <w:marLeft w:val="0"/>
      <w:marRight w:val="0"/>
      <w:marTop w:val="0"/>
      <w:marBottom w:val="0"/>
      <w:divBdr>
        <w:top w:val="none" w:sz="0" w:space="0" w:color="auto"/>
        <w:left w:val="none" w:sz="0" w:space="0" w:color="auto"/>
        <w:bottom w:val="none" w:sz="0" w:space="0" w:color="auto"/>
        <w:right w:val="none" w:sz="0" w:space="0" w:color="auto"/>
      </w:divBdr>
    </w:div>
    <w:div w:id="1520660408">
      <w:bodyDiv w:val="1"/>
      <w:marLeft w:val="0"/>
      <w:marRight w:val="0"/>
      <w:marTop w:val="0"/>
      <w:marBottom w:val="0"/>
      <w:divBdr>
        <w:top w:val="none" w:sz="0" w:space="0" w:color="auto"/>
        <w:left w:val="none" w:sz="0" w:space="0" w:color="auto"/>
        <w:bottom w:val="none" w:sz="0" w:space="0" w:color="auto"/>
        <w:right w:val="none" w:sz="0" w:space="0" w:color="auto"/>
      </w:divBdr>
    </w:div>
    <w:div w:id="1540512186">
      <w:bodyDiv w:val="1"/>
      <w:marLeft w:val="0"/>
      <w:marRight w:val="0"/>
      <w:marTop w:val="0"/>
      <w:marBottom w:val="0"/>
      <w:divBdr>
        <w:top w:val="none" w:sz="0" w:space="0" w:color="auto"/>
        <w:left w:val="none" w:sz="0" w:space="0" w:color="auto"/>
        <w:bottom w:val="none" w:sz="0" w:space="0" w:color="auto"/>
        <w:right w:val="none" w:sz="0" w:space="0" w:color="auto"/>
      </w:divBdr>
    </w:div>
    <w:div w:id="1541086654">
      <w:bodyDiv w:val="1"/>
      <w:marLeft w:val="0"/>
      <w:marRight w:val="0"/>
      <w:marTop w:val="0"/>
      <w:marBottom w:val="0"/>
      <w:divBdr>
        <w:top w:val="none" w:sz="0" w:space="0" w:color="auto"/>
        <w:left w:val="none" w:sz="0" w:space="0" w:color="auto"/>
        <w:bottom w:val="none" w:sz="0" w:space="0" w:color="auto"/>
        <w:right w:val="none" w:sz="0" w:space="0" w:color="auto"/>
      </w:divBdr>
    </w:div>
    <w:div w:id="1580406851">
      <w:bodyDiv w:val="1"/>
      <w:marLeft w:val="0"/>
      <w:marRight w:val="0"/>
      <w:marTop w:val="0"/>
      <w:marBottom w:val="0"/>
      <w:divBdr>
        <w:top w:val="none" w:sz="0" w:space="0" w:color="auto"/>
        <w:left w:val="none" w:sz="0" w:space="0" w:color="auto"/>
        <w:bottom w:val="none" w:sz="0" w:space="0" w:color="auto"/>
        <w:right w:val="none" w:sz="0" w:space="0" w:color="auto"/>
      </w:divBdr>
    </w:div>
    <w:div w:id="1630236798">
      <w:bodyDiv w:val="1"/>
      <w:marLeft w:val="0"/>
      <w:marRight w:val="0"/>
      <w:marTop w:val="0"/>
      <w:marBottom w:val="0"/>
      <w:divBdr>
        <w:top w:val="none" w:sz="0" w:space="0" w:color="auto"/>
        <w:left w:val="none" w:sz="0" w:space="0" w:color="auto"/>
        <w:bottom w:val="none" w:sz="0" w:space="0" w:color="auto"/>
        <w:right w:val="none" w:sz="0" w:space="0" w:color="auto"/>
      </w:divBdr>
    </w:div>
    <w:div w:id="1677459716">
      <w:bodyDiv w:val="1"/>
      <w:marLeft w:val="0"/>
      <w:marRight w:val="0"/>
      <w:marTop w:val="0"/>
      <w:marBottom w:val="0"/>
      <w:divBdr>
        <w:top w:val="none" w:sz="0" w:space="0" w:color="auto"/>
        <w:left w:val="none" w:sz="0" w:space="0" w:color="auto"/>
        <w:bottom w:val="none" w:sz="0" w:space="0" w:color="auto"/>
        <w:right w:val="none" w:sz="0" w:space="0" w:color="auto"/>
      </w:divBdr>
    </w:div>
    <w:div w:id="1735200890">
      <w:bodyDiv w:val="1"/>
      <w:marLeft w:val="0"/>
      <w:marRight w:val="0"/>
      <w:marTop w:val="0"/>
      <w:marBottom w:val="0"/>
      <w:divBdr>
        <w:top w:val="none" w:sz="0" w:space="0" w:color="auto"/>
        <w:left w:val="none" w:sz="0" w:space="0" w:color="auto"/>
        <w:bottom w:val="none" w:sz="0" w:space="0" w:color="auto"/>
        <w:right w:val="none" w:sz="0" w:space="0" w:color="auto"/>
      </w:divBdr>
    </w:div>
    <w:div w:id="1818840743">
      <w:bodyDiv w:val="1"/>
      <w:marLeft w:val="0"/>
      <w:marRight w:val="0"/>
      <w:marTop w:val="0"/>
      <w:marBottom w:val="0"/>
      <w:divBdr>
        <w:top w:val="none" w:sz="0" w:space="0" w:color="auto"/>
        <w:left w:val="none" w:sz="0" w:space="0" w:color="auto"/>
        <w:bottom w:val="none" w:sz="0" w:space="0" w:color="auto"/>
        <w:right w:val="none" w:sz="0" w:space="0" w:color="auto"/>
      </w:divBdr>
    </w:div>
    <w:div w:id="1821653847">
      <w:bodyDiv w:val="1"/>
      <w:marLeft w:val="0"/>
      <w:marRight w:val="0"/>
      <w:marTop w:val="0"/>
      <w:marBottom w:val="0"/>
      <w:divBdr>
        <w:top w:val="none" w:sz="0" w:space="0" w:color="auto"/>
        <w:left w:val="none" w:sz="0" w:space="0" w:color="auto"/>
        <w:bottom w:val="none" w:sz="0" w:space="0" w:color="auto"/>
        <w:right w:val="none" w:sz="0" w:space="0" w:color="auto"/>
      </w:divBdr>
    </w:div>
    <w:div w:id="1885822890">
      <w:bodyDiv w:val="1"/>
      <w:marLeft w:val="0"/>
      <w:marRight w:val="0"/>
      <w:marTop w:val="0"/>
      <w:marBottom w:val="0"/>
      <w:divBdr>
        <w:top w:val="none" w:sz="0" w:space="0" w:color="auto"/>
        <w:left w:val="none" w:sz="0" w:space="0" w:color="auto"/>
        <w:bottom w:val="none" w:sz="0" w:space="0" w:color="auto"/>
        <w:right w:val="none" w:sz="0" w:space="0" w:color="auto"/>
      </w:divBdr>
    </w:div>
    <w:div w:id="1894391795">
      <w:bodyDiv w:val="1"/>
      <w:marLeft w:val="0"/>
      <w:marRight w:val="0"/>
      <w:marTop w:val="0"/>
      <w:marBottom w:val="0"/>
      <w:divBdr>
        <w:top w:val="none" w:sz="0" w:space="0" w:color="auto"/>
        <w:left w:val="none" w:sz="0" w:space="0" w:color="auto"/>
        <w:bottom w:val="none" w:sz="0" w:space="0" w:color="auto"/>
        <w:right w:val="none" w:sz="0" w:space="0" w:color="auto"/>
      </w:divBdr>
    </w:div>
    <w:div w:id="1924752917">
      <w:bodyDiv w:val="1"/>
      <w:marLeft w:val="0"/>
      <w:marRight w:val="0"/>
      <w:marTop w:val="0"/>
      <w:marBottom w:val="0"/>
      <w:divBdr>
        <w:top w:val="none" w:sz="0" w:space="0" w:color="auto"/>
        <w:left w:val="none" w:sz="0" w:space="0" w:color="auto"/>
        <w:bottom w:val="none" w:sz="0" w:space="0" w:color="auto"/>
        <w:right w:val="none" w:sz="0" w:space="0" w:color="auto"/>
      </w:divBdr>
    </w:div>
    <w:div w:id="1939828540">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dlipnikni\Dropbox\AG\opravila\Newsletter%202020\Portal%20UL" TargetMode="External"/><Relationship Id="rId13" Type="http://schemas.openxmlformats.org/officeDocument/2006/relationships/hyperlink" Target="https://bit.ly/2TzWpd5" TargetMode="External"/><Relationship Id="rId18" Type="http://schemas.openxmlformats.org/officeDocument/2006/relationships/hyperlink" Target="https://www.imz.at/about/press/" TargetMode="External"/><Relationship Id="rId26" Type="http://schemas.openxmlformats.org/officeDocument/2006/relationships/hyperlink" Target="https://www.telekom-beethoven-competition.de/itbcb-en" TargetMode="External"/><Relationship Id="rId3" Type="http://schemas.openxmlformats.org/officeDocument/2006/relationships/settings" Target="settings.xml"/><Relationship Id="rId21" Type="http://schemas.openxmlformats.org/officeDocument/2006/relationships/hyperlink" Target="https://european-youth-orchestra-academy.eu/" TargetMode="External"/><Relationship Id="rId34" Type="http://schemas.openxmlformats.org/officeDocument/2006/relationships/fontTable" Target="fontTable.xml"/><Relationship Id="rId7" Type="http://schemas.openxmlformats.org/officeDocument/2006/relationships/hyperlink" Target="http://3601.sqm-secure.eu/index.php?option=com_acymailing&amp;ctrl=url&amp;appId=3601&amp;urlid=19275&amp;mailid=391&amp;subid=92414&amp;noutm=0" TargetMode="External"/><Relationship Id="rId12" Type="http://schemas.openxmlformats.org/officeDocument/2006/relationships/hyperlink" Target="https://www.crowdhelix.com/signup" TargetMode="External"/><Relationship Id="rId17" Type="http://schemas.openxmlformats.org/officeDocument/2006/relationships/hyperlink" Target="https://uni-lj-si.zoom.us/j/95958078724" TargetMode="External"/><Relationship Id="rId25" Type="http://schemas.openxmlformats.org/officeDocument/2006/relationships/hyperlink" Target="https://www.conductingtokyo.org/eng/" TargetMode="External"/><Relationship Id="rId33" Type="http://schemas.openxmlformats.org/officeDocument/2006/relationships/hyperlink" Target="http://www.uni-lj.si/study/news/info-day" TargetMode="External"/><Relationship Id="rId2" Type="http://schemas.openxmlformats.org/officeDocument/2006/relationships/styles" Target="styles.xml"/><Relationship Id="rId16" Type="http://schemas.openxmlformats.org/officeDocument/2006/relationships/hyperlink" Target="https://uni-lj-si.zoom.us/j/94431706071" TargetMode="External"/><Relationship Id="rId20" Type="http://schemas.openxmlformats.org/officeDocument/2006/relationships/hyperlink" Target="https://bit.ly/2W84Yid" TargetMode="External"/><Relationship Id="rId29" Type="http://schemas.openxmlformats.org/officeDocument/2006/relationships/hyperlink" Target="http://www.funding-guide.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odlipnikni\Dropbox\AG\opravila\Newsletter%202020\Poveza" TargetMode="External"/><Relationship Id="rId24" Type="http://schemas.openxmlformats.org/officeDocument/2006/relationships/hyperlink" Target="https://www.aeoluswettbewerb.de/en/" TargetMode="External"/><Relationship Id="rId32" Type="http://schemas.openxmlformats.org/officeDocument/2006/relationships/hyperlink" Target="https://ec.europa.eu/info/research-and-innovation/events/upcoming-events/european-research-and-innovation-days_en" TargetMode="External"/><Relationship Id="rId5" Type="http://schemas.openxmlformats.org/officeDocument/2006/relationships/footnotes" Target="footnotes.xml"/><Relationship Id="rId15" Type="http://schemas.openxmlformats.org/officeDocument/2006/relationships/hyperlink" Target="https://uni-lj-si.zoom.us/j/96260702521" TargetMode="External"/><Relationship Id="rId23" Type="http://schemas.openxmlformats.org/officeDocument/2006/relationships/hyperlink" Target="http://www.bach-abel-wettbewerb.de/index.php/en/welcome/82-baw/englisch/98-einfuehrung-engl" TargetMode="External"/><Relationship Id="rId28" Type="http://schemas.openxmlformats.org/officeDocument/2006/relationships/hyperlink" Target="file:///C:\Users\podlipnikni\Dropbox\AG\opravila\Newsletter%202020\Tukaj%20so%20objavljeni%20vsi%20aktualni%20EU%20razpisi" TargetMode="External"/><Relationship Id="rId10" Type="http://schemas.openxmlformats.org/officeDocument/2006/relationships/hyperlink" Target="http://www.inovup.si" TargetMode="External"/><Relationship Id="rId19" Type="http://schemas.openxmlformats.org/officeDocument/2006/relationships/hyperlink" Target="https://aix.diesesoftware.com/aix/inscription-108.html" TargetMode="External"/><Relationship Id="rId31" Type="http://schemas.openxmlformats.org/officeDocument/2006/relationships/hyperlink" Target="https://www.uni-lj.si/aktualno/razpisi/" TargetMode="External"/><Relationship Id="rId4" Type="http://schemas.openxmlformats.org/officeDocument/2006/relationships/webSettings" Target="webSettings.xml"/><Relationship Id="rId9" Type="http://schemas.openxmlformats.org/officeDocument/2006/relationships/hyperlink" Target="https://www.crowdhelix.com/" TargetMode="External"/><Relationship Id="rId14" Type="http://schemas.openxmlformats.org/officeDocument/2006/relationships/hyperlink" Target="https://ljnmf.org/delavnice/" TargetMode="External"/><Relationship Id="rId22" Type="http://schemas.openxmlformats.org/officeDocument/2006/relationships/hyperlink" Target="https://www.instrumental-competition.de/en/" TargetMode="External"/><Relationship Id="rId27" Type="http://schemas.openxmlformats.org/officeDocument/2006/relationships/hyperlink" Target="https://www.jvlma.lv/en/academy/competitions/jurjanu-andrejs-vii-international-woodwind-competition" TargetMode="External"/><Relationship Id="rId30" Type="http://schemas.openxmlformats.org/officeDocument/2006/relationships/hyperlink" Target="mailto:info@laibach.diplo.de" TargetMode="Externa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1605</Words>
  <Characters>9149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Podlipnik, Nina</dc:creator>
  <cp:keywords/>
  <dc:description/>
  <cp:lastModifiedBy>Podlipnik, Nina</cp:lastModifiedBy>
  <cp:revision>13</cp:revision>
  <dcterms:created xsi:type="dcterms:W3CDTF">2020-11-09T09:50:00Z</dcterms:created>
  <dcterms:modified xsi:type="dcterms:W3CDTF">2020-11-23T20:12:00Z</dcterms:modified>
</cp:coreProperties>
</file>