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5A" w:rsidRDefault="0090635A" w:rsidP="0090635A">
      <w:pPr>
        <w:pStyle w:val="Brezrazmikov"/>
        <w:jc w:val="center"/>
      </w:pPr>
      <w:r>
        <w:t>PREIZKUSI GLASBENO UMETNIŠKE NADARJENOSTI IN ZNANJ</w:t>
      </w:r>
    </w:p>
    <w:p w:rsidR="0013758E" w:rsidRDefault="0013758E" w:rsidP="0013758E">
      <w:pPr>
        <w:pStyle w:val="Brezrazmikov"/>
        <w:jc w:val="center"/>
      </w:pPr>
      <w:r>
        <w:t xml:space="preserve">UN. ŠTUD. PROGRAM 1. STOPNJE - GU </w:t>
      </w:r>
    </w:p>
    <w:p w:rsidR="0090635A" w:rsidRDefault="0090635A" w:rsidP="0090635A">
      <w:pPr>
        <w:pStyle w:val="Brezrazmikov"/>
        <w:jc w:val="center"/>
      </w:pPr>
      <w:r>
        <w:t xml:space="preserve">MAG. ŠTUD. PROGRAMI </w:t>
      </w:r>
      <w:r w:rsidR="0013758E">
        <w:t xml:space="preserve">2. STOPNJE </w:t>
      </w:r>
      <w:r>
        <w:t xml:space="preserve">(GU, IPP, GTP) </w:t>
      </w:r>
    </w:p>
    <w:p w:rsidR="0013758E" w:rsidRDefault="0013758E" w:rsidP="0090635A">
      <w:pPr>
        <w:pStyle w:val="Brezrazmikov"/>
        <w:jc w:val="center"/>
      </w:pPr>
    </w:p>
    <w:p w:rsidR="0057380D" w:rsidRDefault="0057380D" w:rsidP="0090635A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 štud. leto 2018/2019 </w:t>
      </w:r>
    </w:p>
    <w:p w:rsidR="0090635A" w:rsidRDefault="0090635A" w:rsidP="0090635A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  <w:bdr w:val="single" w:sz="4" w:space="0" w:color="auto" w:frame="1"/>
        </w:rPr>
        <w:t>11. 09. 2018</w:t>
      </w:r>
    </w:p>
    <w:p w:rsidR="0090635A" w:rsidRDefault="0090635A" w:rsidP="0090635A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13758E" w:rsidTr="0063239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8E" w:rsidRDefault="0013758E" w:rsidP="00632391">
            <w:pPr>
              <w:spacing w:line="240" w:lineRule="auto"/>
              <w:rPr>
                <w:b/>
              </w:rPr>
            </w:pPr>
            <w:r>
              <w:rPr>
                <w:b/>
              </w:rPr>
              <w:t>PREIZKUS ZNANJ IZ GLASBENO- TEORETSKIH PREDMETOV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8E" w:rsidRDefault="0013758E" w:rsidP="0013758E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Obvezni sestanek od 10.30 naprej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8E" w:rsidRDefault="0013758E" w:rsidP="00632391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Stari trg 34, soba 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8E" w:rsidRDefault="0013758E" w:rsidP="006323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13758E" w:rsidRDefault="0013758E" w:rsidP="00632391">
            <w:pPr>
              <w:spacing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13758E" w:rsidTr="00632391">
        <w:trPr>
          <w:trHeight w:val="47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8E" w:rsidRDefault="0013758E" w:rsidP="00632391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</w:tbl>
    <w:p w:rsidR="0013758E" w:rsidRDefault="0013758E" w:rsidP="0090635A"/>
    <w:p w:rsidR="0013758E" w:rsidRDefault="0013758E" w:rsidP="0090635A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90635A" w:rsidTr="0090635A">
        <w:trPr>
          <w:trHeight w:val="2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90635A" w:rsidTr="0090635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D5EBE">
            <w:pPr>
              <w:spacing w:line="240" w:lineRule="auto"/>
            </w:pPr>
            <w:r>
              <w:rPr>
                <w:b/>
              </w:rPr>
              <w:t>KOMPOZICIJA IN GLASBENA TEORIJA (</w:t>
            </w:r>
            <w:r w:rsidR="0013758E">
              <w:rPr>
                <w:b/>
              </w:rPr>
              <w:t xml:space="preserve">I.stopnja 1; II. stopnja </w:t>
            </w:r>
            <w:r>
              <w:rPr>
                <w:b/>
              </w:rPr>
              <w:t>5)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izr. prof</w:t>
            </w:r>
            <w:r>
              <w:rPr>
                <w:rFonts w:cs="Arial"/>
                <w:bCs/>
                <w:sz w:val="18"/>
                <w:szCs w:val="18"/>
              </w:rPr>
              <w:t>. dr. A. Misson, izr. prof. D. Bavdek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13758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0635A">
              <w:rPr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90635A" w:rsidRDefault="0090635A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</w:p>
        </w:tc>
      </w:tr>
      <w:tr w:rsidR="0013758E" w:rsidRPr="002E2FFE" w:rsidTr="002D5EB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58E" w:rsidRPr="002E2FFE" w:rsidRDefault="0013758E" w:rsidP="0013758E">
            <w:pPr>
              <w:spacing w:line="240" w:lineRule="auto"/>
              <w:rPr>
                <w:sz w:val="18"/>
                <w:szCs w:val="18"/>
              </w:rPr>
            </w:pPr>
            <w:r w:rsidRPr="002E2FFE">
              <w:rPr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58E" w:rsidRPr="002E2FFE" w:rsidRDefault="0013758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E2FFE"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58E" w:rsidRPr="002E2FFE" w:rsidRDefault="0013758E">
            <w:pPr>
              <w:spacing w:line="240" w:lineRule="auto"/>
              <w:rPr>
                <w:sz w:val="18"/>
                <w:szCs w:val="18"/>
              </w:rPr>
            </w:pPr>
            <w:r w:rsidRPr="002E2FFE"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58E" w:rsidRPr="002E2FFE" w:rsidRDefault="002D5EB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2E2FF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</w:t>
            </w:r>
            <w:r w:rsidR="0013758E" w:rsidRPr="002E2FF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tr. svet. A. Vesel, str. svet. M. Kržič, str. svet. B. Pavlinc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4A3AF8" w:rsidP="002D5EB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ORKESTRSKO </w:t>
            </w:r>
            <w:r w:rsidR="0090635A">
              <w:rPr>
                <w:b/>
              </w:rPr>
              <w:t>DIRIGIRANJE (</w:t>
            </w:r>
            <w:r w:rsidR="002D5EBE">
              <w:rPr>
                <w:b/>
              </w:rPr>
              <w:t>II. stopnja 1</w:t>
            </w:r>
            <w:r w:rsidR="0090635A">
              <w:rPr>
                <w:b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35A" w:rsidRDefault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Dvorana Univerze</w:t>
            </w:r>
          </w:p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Kongresni trg 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35A" w:rsidRDefault="0090635A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eastAsia="en-US"/>
              </w:rPr>
              <w:t>doc. S. Dvoršak, doc. S. Vrhovnik, doc. M. Hribernik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35A" w:rsidRDefault="0090635A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35A" w:rsidRDefault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I. J. Vombergar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D5EB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PETJE (</w:t>
            </w:r>
            <w:r w:rsidR="002D5EBE">
              <w:rPr>
                <w:rFonts w:cs="Arial"/>
                <w:b/>
                <w:bCs/>
              </w:rPr>
              <w:t xml:space="preserve">I.stop. </w:t>
            </w:r>
            <w:r>
              <w:rPr>
                <w:rFonts w:cs="Arial"/>
                <w:b/>
                <w:bCs/>
              </w:rPr>
              <w:t>5</w:t>
            </w:r>
            <w:r w:rsidR="002D5EBE">
              <w:rPr>
                <w:rFonts w:cs="Arial"/>
                <w:b/>
                <w:bCs/>
              </w:rPr>
              <w:t>; II. stop.</w:t>
            </w:r>
            <w:r>
              <w:rPr>
                <w:rFonts w:cs="Arial"/>
                <w:b/>
                <w:bCs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M. Robavs,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 izr. prof. P. Brodnik,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doc.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T. Šterman, </w:t>
            </w:r>
          </w:p>
        </w:tc>
      </w:tr>
      <w:tr w:rsidR="002D5EBE" w:rsidRPr="002E2FFE" w:rsidTr="002D5EB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EBE" w:rsidRPr="002E2FFE" w:rsidRDefault="002D5EBE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2E2FFE">
              <w:rPr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EBE" w:rsidRPr="002E2FFE" w:rsidRDefault="002D5EBE" w:rsidP="00CC784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2E2FFE"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EBE" w:rsidRPr="002E2FFE" w:rsidRDefault="002D5EBE">
            <w:pPr>
              <w:spacing w:line="240" w:lineRule="auto"/>
              <w:rPr>
                <w:sz w:val="18"/>
                <w:szCs w:val="18"/>
              </w:rPr>
            </w:pPr>
            <w:r w:rsidRPr="002E2FFE"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EBE" w:rsidRPr="002E2FFE" w:rsidRDefault="002D5EBE" w:rsidP="00CC784C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 w:rsidRPr="002E2FF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A. Vesel, str. svet. M. Kržič, str. svet. B. Pavlinc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D5EB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 (</w:t>
            </w:r>
            <w:r w:rsidR="002D5EBE">
              <w:rPr>
                <w:rFonts w:cs="Arial"/>
                <w:b/>
                <w:bCs/>
              </w:rPr>
              <w:t xml:space="preserve">I. stop. </w:t>
            </w:r>
            <w:r>
              <w:rPr>
                <w:rFonts w:cs="Arial"/>
                <w:b/>
                <w:bCs/>
              </w:rPr>
              <w:t>5</w:t>
            </w:r>
            <w:r w:rsidR="002D5EBE">
              <w:rPr>
                <w:rFonts w:cs="Arial"/>
                <w:b/>
                <w:bCs/>
              </w:rPr>
              <w:t xml:space="preserve">; II. stop. </w:t>
            </w:r>
            <w:r>
              <w:rPr>
                <w:rFonts w:cs="Arial"/>
                <w:b/>
                <w:bCs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CC784C" w:rsidP="00CC784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CC78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Kazina</w:t>
            </w:r>
          </w:p>
          <w:p w:rsidR="00CC784C" w:rsidRDefault="00CC78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Dvorana Viola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CC784C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H. Haas, , red. prof. T. Ognjanović, red. prof. T. Petrač</w:t>
            </w:r>
            <w:r w:rsidR="00CC784C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, izr. prof. V. Mlinarić</w:t>
            </w:r>
          </w:p>
        </w:tc>
      </w:tr>
      <w:tr w:rsidR="00CC784C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84C" w:rsidRDefault="00CC784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ORGLE (</w:t>
            </w:r>
            <w:r w:rsidR="002D5EBE">
              <w:rPr>
                <w:rFonts w:cs="Arial"/>
                <w:b/>
                <w:bCs/>
              </w:rPr>
              <w:t xml:space="preserve">1. stop. </w:t>
            </w:r>
            <w:r>
              <w:rPr>
                <w:rFonts w:cs="Arial"/>
                <w:b/>
                <w:bCs/>
              </w:rPr>
              <w:t>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84C" w:rsidRDefault="00CC784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84C" w:rsidRDefault="00CC784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Trnovska cerkev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84C" w:rsidRDefault="00CC784C" w:rsidP="002D5EB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R. Bauer, </w:t>
            </w:r>
            <w:r w:rsidR="002D5EB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Perestegi,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Zagoranski, izr. prof. L. Juhart, doc. K. Leben, 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 (</w:t>
            </w:r>
            <w:r w:rsidR="002D5EBE">
              <w:rPr>
                <w:rFonts w:cs="Arial"/>
                <w:b/>
                <w:bCs/>
              </w:rPr>
              <w:t xml:space="preserve">I. stop. </w:t>
            </w:r>
            <w:r>
              <w:rPr>
                <w:rFonts w:cs="Arial"/>
                <w:b/>
                <w:bCs/>
              </w:rPr>
              <w:t>1)</w:t>
            </w:r>
          </w:p>
          <w:p w:rsidR="0090635A" w:rsidRDefault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KLJUNASTA FLAVTA (</w:t>
            </w:r>
            <w:r w:rsidR="002D5EBE">
              <w:rPr>
                <w:rFonts w:cs="Arial"/>
                <w:b/>
                <w:bCs/>
              </w:rPr>
              <w:t xml:space="preserve">II. stop. </w:t>
            </w:r>
            <w:r>
              <w:rPr>
                <w:rFonts w:cs="Arial"/>
                <w:b/>
                <w:bCs/>
              </w:rPr>
              <w:t>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</w:t>
            </w:r>
          </w:p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</w:t>
            </w:r>
            <w:r w:rsidR="002D5EB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doc. M. Bajt,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</w:t>
            </w:r>
            <w:r w:rsidR="0057380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prof. M. Perestegi,  red. prof.  mag. I. Florjanc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HARMONIKA (</w:t>
            </w:r>
            <w:r w:rsidR="002D5EBE">
              <w:rPr>
                <w:rFonts w:cs="Arial"/>
                <w:b/>
                <w:bCs/>
              </w:rPr>
              <w:t xml:space="preserve">I. stop. </w:t>
            </w:r>
            <w:r>
              <w:rPr>
                <w:rFonts w:cs="Arial"/>
                <w:b/>
                <w:bCs/>
              </w:rPr>
              <w:t>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Šantlova dvorana AG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B. Zagoranski, izr. prof. L. Juhart, doc. K. Leben, izr. prof. R. Bauer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 (</w:t>
            </w:r>
            <w:r w:rsidR="002D5EBE">
              <w:rPr>
                <w:rFonts w:cs="Arial"/>
                <w:b/>
                <w:bCs/>
              </w:rPr>
              <w:t xml:space="preserve">I. stop. </w:t>
            </w:r>
            <w:r>
              <w:rPr>
                <w:rFonts w:cs="Arial"/>
                <w:b/>
                <w:bCs/>
              </w:rPr>
              <w:t>3)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A5F74" w:rsidRDefault="001A5F74" w:rsidP="001A5F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soba za harfo</w:t>
            </w:r>
          </w:p>
          <w:p w:rsidR="001A5F74" w:rsidRDefault="001A5F74" w:rsidP="001A5F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dvorišče levo</w:t>
            </w:r>
          </w:p>
          <w:p w:rsidR="0090635A" w:rsidRDefault="001A5F74" w:rsidP="001A5F7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Rajterič, red. prof. A. Grafenauer, doc. K. Porovne-Silič</w:t>
            </w:r>
            <w:r w:rsidR="001A5F74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izr. prof. M. Zlobko</w:t>
            </w:r>
          </w:p>
        </w:tc>
      </w:tr>
      <w:tr w:rsidR="0090635A" w:rsidTr="0090635A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 w:rsidP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HARFA (</w:t>
            </w:r>
            <w:r w:rsidR="002D5EBE">
              <w:rPr>
                <w:rFonts w:cs="Arial"/>
                <w:b/>
                <w:bCs/>
              </w:rPr>
              <w:t xml:space="preserve">II. stop. </w:t>
            </w:r>
            <w:r>
              <w:rPr>
                <w:rFonts w:cs="Arial"/>
                <w:b/>
                <w:bCs/>
              </w:rPr>
              <w:t>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1A5F74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90635A">
              <w:rPr>
                <w:rFonts w:cs="Arial"/>
                <w:bCs/>
                <w:sz w:val="18"/>
                <w:szCs w:val="18"/>
              </w:rPr>
              <w:t>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B11358" w:rsidP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soba za harfo</w:t>
            </w:r>
          </w:p>
          <w:p w:rsidR="00B11358" w:rsidRDefault="00B11358" w:rsidP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dvorišče levo</w:t>
            </w:r>
          </w:p>
          <w:p w:rsidR="00B11358" w:rsidRDefault="00B11358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Rajterič, izr. prof. M. Zlobko Vajgl, doc. K. Porovne Silič</w:t>
            </w:r>
          </w:p>
        </w:tc>
      </w:tr>
      <w:tr w:rsidR="0090635A" w:rsidTr="0090635A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 w:rsidP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 (</w:t>
            </w:r>
            <w:r w:rsidR="002D5EBE">
              <w:rPr>
                <w:rFonts w:cs="Arial"/>
                <w:b/>
                <w:bCs/>
              </w:rPr>
              <w:t>I. stop.</w:t>
            </w:r>
            <w:r>
              <w:rPr>
                <w:rFonts w:cs="Arial"/>
                <w:b/>
                <w:bCs/>
              </w:rPr>
              <w:t>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0E0A8D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V. Meljnikov, prof. E. Cantor, doc. M. Rome</w:t>
            </w:r>
          </w:p>
        </w:tc>
      </w:tr>
      <w:tr w:rsidR="0090635A" w:rsidTr="0090635A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D5EB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VIOLINA (</w:t>
            </w:r>
            <w:r w:rsidR="002D5EBE">
              <w:rPr>
                <w:rFonts w:cs="Arial"/>
                <w:b/>
                <w:bCs/>
              </w:rPr>
              <w:t xml:space="preserve">I. stop. </w:t>
            </w:r>
            <w:r>
              <w:rPr>
                <w:rFonts w:cs="Arial"/>
                <w:b/>
                <w:bCs/>
              </w:rPr>
              <w:t>3</w:t>
            </w:r>
            <w:r w:rsidR="002D5EBE">
              <w:rPr>
                <w:rFonts w:cs="Arial"/>
                <w:b/>
                <w:bCs/>
              </w:rPr>
              <w:t xml:space="preserve">; II. stop. </w:t>
            </w:r>
            <w:r>
              <w:rPr>
                <w:rFonts w:cs="Arial"/>
                <w:b/>
                <w:bCs/>
              </w:rPr>
              <w:t>4)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0E0A8D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</w:t>
            </w:r>
            <w:r w:rsidR="000E0A8D">
              <w:rPr>
                <w:rFonts w:cs="Arial"/>
                <w:bCs/>
                <w:sz w:val="18"/>
                <w:szCs w:val="18"/>
              </w:rPr>
              <w:t>30</w:t>
            </w:r>
          </w:p>
          <w:p w:rsidR="000E0A8D" w:rsidRDefault="000E0A8D" w:rsidP="000E0A8D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0E0A8D" w:rsidRDefault="000E0A8D" w:rsidP="000E0A8D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E5651" w:rsidRDefault="00FE1C34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stop.</w:t>
            </w:r>
          </w:p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  <w:p w:rsidR="00FE1C34" w:rsidRDefault="00FE1C34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stop</w:t>
            </w:r>
            <w:r w:rsidR="000E0A8D">
              <w:rPr>
                <w:rFonts w:cs="Arial"/>
                <w:sz w:val="18"/>
                <w:szCs w:val="18"/>
              </w:rPr>
              <w:t>.</w:t>
            </w:r>
          </w:p>
          <w:p w:rsidR="000E0A8D" w:rsidRDefault="000E0A8D" w:rsidP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Velika Kazina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V. Meljnikov, red. prof. mag. V. Balžalorsky, red. prof. G. Košuta, izr. prof. M. Skalar, doc. Ž. Brank, doc. J. Podlesek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 (</w:t>
            </w:r>
            <w:r w:rsidR="00243CD0">
              <w:rPr>
                <w:rFonts w:cs="Arial"/>
                <w:b/>
                <w:bCs/>
              </w:rPr>
              <w:t xml:space="preserve">I. stop. </w:t>
            </w:r>
            <w:r>
              <w:rPr>
                <w:rFonts w:cs="Arial"/>
                <w:b/>
                <w:bCs/>
              </w:rPr>
              <w:t>2)</w:t>
            </w:r>
          </w:p>
          <w:p w:rsidR="0090635A" w:rsidRDefault="0090635A" w:rsidP="0090635A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izr. prof. I. Škerjanec,  doc. J. Stadler, red. prof. Z. Marković</w:t>
            </w:r>
          </w:p>
        </w:tc>
      </w:tr>
      <w:tr w:rsidR="0090635A" w:rsidRPr="002E2FFE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Pr="002E2FFE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2E2FFE">
              <w:rPr>
                <w:rFonts w:cs="Arial"/>
                <w:bCs/>
                <w:sz w:val="18"/>
                <w:szCs w:val="18"/>
              </w:rPr>
              <w:t xml:space="preserve">Korepeticije </w:t>
            </w:r>
          </w:p>
          <w:p w:rsidR="0090635A" w:rsidRPr="002E2FFE" w:rsidRDefault="0090635A" w:rsidP="00243CD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2E2FFE">
              <w:rPr>
                <w:rFonts w:cs="Arial"/>
                <w:bCs/>
                <w:sz w:val="18"/>
                <w:szCs w:val="18"/>
              </w:rPr>
              <w:t>(violina, viola, violončelo,)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Pr="002E2FFE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0635A" w:rsidRPr="002E2FFE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Pr="002E2FFE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2E2FF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M. Pucelj, str. svet. M. Klinar Bertoncelj, viš. str. sod.. M. Hladnik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43CD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FLAVTA (</w:t>
            </w:r>
            <w:r w:rsidR="004A3AF8">
              <w:rPr>
                <w:rFonts w:cs="Arial"/>
                <w:b/>
                <w:bCs/>
              </w:rPr>
              <w:t>2.</w:t>
            </w:r>
            <w:r w:rsidR="00243CD0">
              <w:rPr>
                <w:rFonts w:cs="Arial"/>
                <w:b/>
                <w:bCs/>
              </w:rPr>
              <w:t>stop. 2</w:t>
            </w:r>
            <w:r w:rsidR="004A3AF8">
              <w:rPr>
                <w:rFonts w:cs="Arial"/>
                <w:b/>
                <w:bCs/>
              </w:rPr>
              <w:t xml:space="preserve">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red. prof. M. Zupan, izr. prof.  M. Grahek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viš. str. sod. M. Hladnik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43CD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 (</w:t>
            </w:r>
            <w:r w:rsidR="00243CD0">
              <w:rPr>
                <w:rFonts w:cs="Arial"/>
                <w:b/>
                <w:bCs/>
              </w:rPr>
              <w:t>I. stop. 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J. Kotar, izr. prof. A. Zupan,  red. prof. K. Šantl-Zupan, doc. T. Kenig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D. Čizmok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4A3AF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SAKSOFON (</w:t>
            </w:r>
            <w:r w:rsidR="00243CD0">
              <w:rPr>
                <w:rFonts w:cs="Arial"/>
                <w:b/>
                <w:bCs/>
              </w:rPr>
              <w:t xml:space="preserve">I. stop. </w:t>
            </w:r>
            <w:r w:rsidR="004A3AF8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A40FA6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  <w:r w:rsidR="0090635A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 w:rsidR="00A40FA6">
              <w:rPr>
                <w:rFonts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izr. prof. M. Rogina, 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D. Prešiček   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sod.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S. Lee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 (</w:t>
            </w:r>
            <w:r w:rsidR="00243CD0">
              <w:rPr>
                <w:rFonts w:cs="Arial"/>
                <w:b/>
                <w:bCs/>
              </w:rPr>
              <w:t xml:space="preserve">I. stop. </w:t>
            </w:r>
            <w:r w:rsidR="004A3AF8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</w:p>
          <w:p w:rsidR="0090635A" w:rsidRDefault="0090635A" w:rsidP="0090635A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POZAVNA (</w:t>
            </w:r>
            <w:r w:rsidR="00243CD0">
              <w:rPr>
                <w:rFonts w:cs="Arial"/>
                <w:b/>
                <w:bCs/>
              </w:rPr>
              <w:t>II. stop. 1</w:t>
            </w:r>
            <w:r>
              <w:rPr>
                <w:rFonts w:cs="Arial"/>
                <w:b/>
                <w:bCs/>
              </w:rPr>
              <w:t>)</w:t>
            </w:r>
          </w:p>
          <w:p w:rsidR="0090635A" w:rsidRDefault="0090635A" w:rsidP="00243CD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 (</w:t>
            </w:r>
            <w:r w:rsidR="00243CD0">
              <w:rPr>
                <w:rFonts w:cs="Arial"/>
                <w:b/>
                <w:bCs/>
              </w:rPr>
              <w:t xml:space="preserve">II. stop. </w:t>
            </w:r>
            <w:r w:rsidR="004A3AF8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Univerze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B. Lipovšek, red. prof. D. Kranjc, prof. J. Steinb</w:t>
            </w: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ö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ck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M. Klinar Bertoncelj, viš. strok. sod. M. Hladnik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43CD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 (</w:t>
            </w:r>
            <w:r w:rsidR="00243CD0">
              <w:rPr>
                <w:rFonts w:cs="Arial"/>
                <w:b/>
                <w:bCs/>
              </w:rPr>
              <w:t xml:space="preserve">I. stop. </w:t>
            </w:r>
            <w:r w:rsidR="004A3AF8">
              <w:rPr>
                <w:rFonts w:cs="Arial"/>
                <w:b/>
                <w:bCs/>
              </w:rPr>
              <w:t>1</w:t>
            </w:r>
            <w:r w:rsidR="00243CD0">
              <w:rPr>
                <w:rFonts w:cs="Arial"/>
                <w:b/>
                <w:bCs/>
              </w:rPr>
              <w:t xml:space="preserve">; II. stop. </w:t>
            </w:r>
            <w:r w:rsidR="004A3AF8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Kazina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B. Lipovšek, doc. P. Vidmar, doc. S. Klavžar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43CD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 (</w:t>
            </w:r>
            <w:r w:rsidR="00243CD0">
              <w:rPr>
                <w:rFonts w:cs="Arial"/>
                <w:b/>
                <w:bCs/>
              </w:rPr>
              <w:t xml:space="preserve">II. stop. </w:t>
            </w:r>
            <w:r w:rsidR="004A3AF8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red. prof. T. Kerekeš, 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243CD0" w:rsidRPr="002E2FFE" w:rsidTr="0090635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3CD0" w:rsidRPr="002E2FFE" w:rsidRDefault="00371C30" w:rsidP="002E2FFE">
            <w:pPr>
              <w:pStyle w:val="Brezrazmikov"/>
              <w:rPr>
                <w:rFonts w:asciiTheme="minorHAnsi" w:hAnsiTheme="minorHAnsi" w:cs="Arial"/>
                <w:b w:val="0"/>
                <w:bCs/>
                <w:lang w:eastAsia="en-US"/>
              </w:rPr>
            </w:pPr>
            <w:r w:rsidRPr="002E2FFE">
              <w:rPr>
                <w:rFonts w:asciiTheme="minorHAnsi" w:hAnsiTheme="minorHAnsi" w:cs="Arial"/>
                <w:b w:val="0"/>
                <w:bCs/>
                <w:lang w:eastAsia="en-US"/>
              </w:rPr>
              <w:t>Korepeticije</w:t>
            </w:r>
            <w:r w:rsidR="002E2FFE" w:rsidRPr="002E2FFE"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: strok. svet. D. Čizmok, strok. svet. </w:t>
            </w:r>
            <w:r w:rsidR="00645F30" w:rsidRPr="002E2FFE"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B. Karuza, </w:t>
            </w:r>
            <w:r w:rsidR="002E2FFE" w:rsidRPr="002E2FFE"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viš. strok. sod. </w:t>
            </w:r>
            <w:r w:rsidR="00645F30" w:rsidRPr="002E2FFE">
              <w:rPr>
                <w:rFonts w:asciiTheme="minorHAnsi" w:hAnsiTheme="minorHAnsi" w:cs="Arial"/>
                <w:b w:val="0"/>
                <w:bCs/>
                <w:lang w:eastAsia="en-US"/>
              </w:rPr>
              <w:t>T. Gašperšič Kralj</w:t>
            </w:r>
            <w:r w:rsidR="002E2FFE" w:rsidRPr="002E2FFE">
              <w:rPr>
                <w:rFonts w:asciiTheme="minorHAnsi" w:hAnsiTheme="minorHAnsi" w:cs="Arial"/>
                <w:b w:val="0"/>
                <w:bCs/>
                <w:lang w:eastAsia="en-US"/>
              </w:rPr>
              <w:t>, strok. sod. L. Sae, strok. sod. M. Klinar Bertoncelj, viš. strok. sod. M. Urbanč Hladnik</w:t>
            </w:r>
          </w:p>
        </w:tc>
      </w:tr>
      <w:tr w:rsidR="0090635A" w:rsidTr="0090635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0635A" w:rsidRDefault="0090635A" w:rsidP="00243CD0">
            <w:pPr>
              <w:pStyle w:val="Brezrazmikov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SAKRALNA GLASBA (</w:t>
            </w:r>
            <w:r w:rsidR="00243CD0">
              <w:rPr>
                <w:rFonts w:asciiTheme="minorHAnsi" w:hAnsiTheme="minorHAnsi" w:cs="Arial"/>
                <w:bCs/>
                <w:lang w:eastAsia="en-US"/>
              </w:rPr>
              <w:t xml:space="preserve">I. stop. </w:t>
            </w:r>
            <w:r w:rsidR="004A3AF8">
              <w:rPr>
                <w:rFonts w:asciiTheme="minorHAnsi" w:hAnsiTheme="minorHAnsi" w:cs="Arial"/>
                <w:bCs/>
                <w:lang w:eastAsia="en-US"/>
              </w:rPr>
              <w:t>1</w:t>
            </w:r>
            <w:r w:rsidR="00243CD0">
              <w:rPr>
                <w:rFonts w:asciiTheme="minorHAnsi" w:hAnsiTheme="minorHAnsi" w:cs="Arial"/>
                <w:bCs/>
                <w:lang w:eastAsia="en-US"/>
              </w:rPr>
              <w:t>; II. stop. 2</w:t>
            </w:r>
            <w:r>
              <w:rPr>
                <w:rFonts w:asciiTheme="minorHAnsi" w:hAnsiTheme="minorHAnsi" w:cs="Arial"/>
                <w:bCs/>
                <w:lang w:eastAsia="en-US"/>
              </w:rPr>
              <w:t>)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ORGLE</w:t>
            </w:r>
          </w:p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(Modul glavnega predmeta orgle)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9.00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2, Kazina, Kuhnove orgle (Velika dvorana)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prof.mag. I. Florjanc,  red. prof. M. Perestegi, izr. prof. R. Bauer, izr. prof. E. Mihajlović, izr. prof. V. Mlinarič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Liturgične orgle in improvizacija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do 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2, Kazina, Kuhnove orgle (Velika dvorana)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prof.mag. I. Florjanc,  red. prof. M. Perestegi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Generalni bas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371C30" w:rsidP="00371C3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Kazina, soba 119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 mag. I. Florjanc, red. prof. M. Perestegi</w:t>
            </w:r>
          </w:p>
        </w:tc>
      </w:tr>
      <w:tr w:rsidR="0090635A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Glasbeni stavek in kompozicijske tehnike (pisno in ustno)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11.30 do 13.30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371C30" w:rsidP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Kazina, soba 119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0635A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 mag. I. Florjanc, red. prof. M. Perestegi</w:t>
            </w:r>
          </w:p>
        </w:tc>
      </w:tr>
      <w:tr w:rsidR="00371C30" w:rsidRPr="002E2FFE" w:rsidTr="0090635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0" w:rsidRPr="002E2FFE" w:rsidRDefault="00371C30" w:rsidP="00371C30">
            <w:pPr>
              <w:spacing w:line="24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E2FFE">
              <w:rPr>
                <w:rFonts w:ascii="Calibri" w:hAnsi="Calibri"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0" w:rsidRPr="002E2FFE" w:rsidRDefault="00371C30" w:rsidP="00371C3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2E2FFE"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0" w:rsidRPr="002E2FFE" w:rsidRDefault="00371C30" w:rsidP="00371C30">
            <w:pPr>
              <w:spacing w:line="240" w:lineRule="auto"/>
              <w:rPr>
                <w:sz w:val="18"/>
                <w:szCs w:val="18"/>
              </w:rPr>
            </w:pPr>
            <w:r w:rsidRPr="002E2FFE"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0" w:rsidRPr="002E2FFE" w:rsidRDefault="00371C30" w:rsidP="00371C30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 w:rsidRPr="002E2FF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A. Vesel, str. svet. M. Kržič, str. svet. B. Pavlinc</w:t>
            </w:r>
          </w:p>
        </w:tc>
      </w:tr>
    </w:tbl>
    <w:p w:rsidR="0090635A" w:rsidRDefault="0090635A" w:rsidP="0090635A"/>
    <w:p w:rsidR="002E2FFE" w:rsidRDefault="002E2FFE" w:rsidP="0090635A"/>
    <w:p w:rsidR="002E2FFE" w:rsidRDefault="002E2FFE" w:rsidP="0090635A"/>
    <w:p w:rsidR="002E2FFE" w:rsidRDefault="002E2FFE" w:rsidP="0090635A"/>
    <w:p w:rsidR="002E2FFE" w:rsidRDefault="002E2FFE" w:rsidP="0090635A"/>
    <w:p w:rsidR="0090635A" w:rsidRDefault="0090635A" w:rsidP="0090635A"/>
    <w:p w:rsidR="00371C30" w:rsidRDefault="00371C30" w:rsidP="0090635A">
      <w:pPr>
        <w:pStyle w:val="Brezrazmikov"/>
        <w:jc w:val="center"/>
      </w:pPr>
    </w:p>
    <w:p w:rsidR="00371C30" w:rsidRDefault="00371C30" w:rsidP="0090635A">
      <w:pPr>
        <w:pStyle w:val="Brezrazmikov"/>
        <w:jc w:val="center"/>
      </w:pPr>
    </w:p>
    <w:p w:rsidR="0090635A" w:rsidRDefault="0090635A" w:rsidP="0090635A">
      <w:pPr>
        <w:pStyle w:val="Brezrazmikov"/>
        <w:jc w:val="center"/>
        <w:rPr>
          <w:rFonts w:ascii="Times New Roman" w:hAnsi="Times New Roman"/>
        </w:rPr>
      </w:pPr>
      <w:r>
        <w:t>PREIZKUSI GLASBENO UMETNIŠKE NADARJENOSTI IN ZNANJ</w:t>
      </w:r>
    </w:p>
    <w:p w:rsidR="00371C30" w:rsidRDefault="0090635A" w:rsidP="00371C30">
      <w:pPr>
        <w:pStyle w:val="Brezrazmikov"/>
        <w:jc w:val="center"/>
        <w:rPr>
          <w:sz w:val="18"/>
          <w:szCs w:val="18"/>
        </w:rPr>
      </w:pPr>
      <w:r>
        <w:t xml:space="preserve"> UN. ŠTUD. PROGRAM 1. STOPNJE IN 2. STOPNJE </w:t>
      </w:r>
      <w:r w:rsidR="00371C30">
        <w:rPr>
          <w:sz w:val="18"/>
          <w:szCs w:val="18"/>
        </w:rPr>
        <w:t xml:space="preserve">GLASBENA PEDAGOGIKA </w:t>
      </w:r>
    </w:p>
    <w:p w:rsidR="00371C30" w:rsidRDefault="00371C30" w:rsidP="00371C30">
      <w:pPr>
        <w:pStyle w:val="Brezrazmikov"/>
        <w:jc w:val="center"/>
        <w:rPr>
          <w:sz w:val="18"/>
          <w:szCs w:val="18"/>
        </w:rPr>
      </w:pPr>
    </w:p>
    <w:p w:rsidR="0090635A" w:rsidRDefault="00371C30" w:rsidP="0090635A">
      <w:pPr>
        <w:pStyle w:val="Brezrazmikov"/>
        <w:jc w:val="center"/>
      </w:pPr>
      <w:r>
        <w:rPr>
          <w:sz w:val="18"/>
          <w:szCs w:val="18"/>
        </w:rPr>
        <w:t>za štud. leto 2018/2019</w:t>
      </w:r>
    </w:p>
    <w:p w:rsidR="0090635A" w:rsidRDefault="004A3AF8" w:rsidP="0090635A">
      <w:pPr>
        <w:pStyle w:val="Brezrazmikov"/>
        <w:jc w:val="center"/>
        <w:rPr>
          <w:sz w:val="18"/>
          <w:szCs w:val="18"/>
          <w:bdr w:val="single" w:sz="4" w:space="0" w:color="auto" w:frame="1"/>
        </w:rPr>
      </w:pPr>
      <w:r>
        <w:rPr>
          <w:sz w:val="18"/>
          <w:szCs w:val="18"/>
          <w:bdr w:val="single" w:sz="4" w:space="0" w:color="auto" w:frame="1"/>
        </w:rPr>
        <w:t>11</w:t>
      </w:r>
      <w:r w:rsidR="0090635A">
        <w:rPr>
          <w:sz w:val="18"/>
          <w:szCs w:val="18"/>
          <w:bdr w:val="single" w:sz="4" w:space="0" w:color="auto" w:frame="1"/>
        </w:rPr>
        <w:t>.</w:t>
      </w:r>
      <w:r>
        <w:rPr>
          <w:sz w:val="18"/>
          <w:szCs w:val="18"/>
          <w:bdr w:val="single" w:sz="4" w:space="0" w:color="auto" w:frame="1"/>
        </w:rPr>
        <w:t xml:space="preserve"> </w:t>
      </w:r>
      <w:r w:rsidR="0090635A">
        <w:rPr>
          <w:sz w:val="18"/>
          <w:szCs w:val="18"/>
          <w:bdr w:val="single" w:sz="4" w:space="0" w:color="auto" w:frame="1"/>
        </w:rPr>
        <w:t>0</w:t>
      </w:r>
      <w:r>
        <w:rPr>
          <w:sz w:val="18"/>
          <w:szCs w:val="18"/>
          <w:bdr w:val="single" w:sz="4" w:space="0" w:color="auto" w:frame="1"/>
        </w:rPr>
        <w:t>9</w:t>
      </w:r>
      <w:r w:rsidR="0090635A">
        <w:rPr>
          <w:sz w:val="18"/>
          <w:szCs w:val="18"/>
          <w:bdr w:val="single" w:sz="4" w:space="0" w:color="auto" w:frame="1"/>
        </w:rPr>
        <w:t>.</w:t>
      </w:r>
      <w:r>
        <w:rPr>
          <w:sz w:val="18"/>
          <w:szCs w:val="18"/>
          <w:bdr w:val="single" w:sz="4" w:space="0" w:color="auto" w:frame="1"/>
        </w:rPr>
        <w:t xml:space="preserve"> </w:t>
      </w:r>
      <w:r w:rsidR="0090635A">
        <w:rPr>
          <w:sz w:val="18"/>
          <w:szCs w:val="18"/>
          <w:bdr w:val="single" w:sz="4" w:space="0" w:color="auto" w:frame="1"/>
        </w:rPr>
        <w:t>2018</w:t>
      </w:r>
    </w:p>
    <w:p w:rsidR="0090635A" w:rsidRDefault="0090635A" w:rsidP="0090635A">
      <w:pPr>
        <w:pStyle w:val="Brezrazmikov"/>
        <w:jc w:val="center"/>
        <w:rPr>
          <w:sz w:val="18"/>
          <w:szCs w:val="18"/>
        </w:rPr>
      </w:pPr>
    </w:p>
    <w:tbl>
      <w:tblPr>
        <w:tblStyle w:val="Tabelamrea"/>
        <w:tblW w:w="9062" w:type="dxa"/>
        <w:tblInd w:w="5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2830"/>
      </w:tblGrid>
      <w:tr w:rsidR="0090635A" w:rsidTr="0090635A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0635A" w:rsidRDefault="0090635A">
            <w:pPr>
              <w:pStyle w:val="Brezrazmikov"/>
              <w:rPr>
                <w:rFonts w:cs="Arial"/>
                <w:sz w:val="24"/>
                <w:szCs w:val="24"/>
                <w:lang w:eastAsia="en-US"/>
              </w:rPr>
            </w:pPr>
          </w:p>
          <w:p w:rsidR="0090635A" w:rsidRDefault="0090635A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GLASBENA PEDAGOGIKA 1. STOP.</w:t>
            </w:r>
            <w:r w:rsidR="004A3AF8">
              <w:rPr>
                <w:rFonts w:cs="Arial"/>
                <w:sz w:val="24"/>
                <w:szCs w:val="24"/>
                <w:lang w:eastAsia="en-US"/>
              </w:rPr>
              <w:t xml:space="preserve"> (13)</w:t>
            </w:r>
          </w:p>
        </w:tc>
      </w:tr>
      <w:tr w:rsidR="0090635A" w:rsidTr="0090635A"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8.30 – 10.30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 w:rsidP="00911B75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asist. dr. Tina Bohak</w:t>
            </w:r>
            <w:r w:rsidR="00911B75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Adam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dr. B. Rotar-Pance</w:t>
            </w:r>
          </w:p>
        </w:tc>
      </w:tr>
      <w:tr w:rsidR="0090635A" w:rsidTr="0090635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glasovnih sposobnosti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11.30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izr. prof. U. Pompe, doc. S. Vrhovnik</w:t>
            </w:r>
          </w:p>
        </w:tc>
      </w:tr>
      <w:tr w:rsidR="0090635A" w:rsidTr="0090635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Razgovor s kandidati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11B75" w:rsidP="00911B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doc. dr. K. Habe</w:t>
            </w:r>
          </w:p>
        </w:tc>
      </w:tr>
      <w:tr w:rsidR="0090635A" w:rsidTr="0090635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klavir  A, B, C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A. Vesel,  str. svet. M. Kržič, str. svet. B. Pavlinc</w:t>
            </w:r>
          </w:p>
        </w:tc>
      </w:tr>
    </w:tbl>
    <w:p w:rsidR="0090635A" w:rsidRDefault="0090635A" w:rsidP="0090635A"/>
    <w:tbl>
      <w:tblPr>
        <w:tblStyle w:val="Tabelamrea"/>
        <w:tblW w:w="9062" w:type="dxa"/>
        <w:tblInd w:w="5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2830"/>
      </w:tblGrid>
      <w:tr w:rsidR="0090635A" w:rsidTr="0090635A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0635A" w:rsidRDefault="0090635A">
            <w:pPr>
              <w:pStyle w:val="Brezrazmikov"/>
              <w:rPr>
                <w:rFonts w:cs="Arial"/>
                <w:sz w:val="24"/>
                <w:szCs w:val="24"/>
                <w:lang w:eastAsia="en-US"/>
              </w:rPr>
            </w:pPr>
          </w:p>
          <w:p w:rsidR="0090635A" w:rsidRDefault="0090635A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GLASBENA PEDAGOGIKA 2. STOP.</w:t>
            </w:r>
            <w:r w:rsidR="004A3AF8">
              <w:rPr>
                <w:rFonts w:cs="Arial"/>
                <w:sz w:val="24"/>
                <w:szCs w:val="24"/>
                <w:lang w:eastAsia="en-US"/>
              </w:rPr>
              <w:t xml:space="preserve"> (2)</w:t>
            </w:r>
          </w:p>
        </w:tc>
      </w:tr>
      <w:tr w:rsidR="0090635A" w:rsidTr="0090635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Solfeggio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13.00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izr. prof. U. Pompe</w:t>
            </w:r>
          </w:p>
        </w:tc>
      </w:tr>
      <w:tr w:rsidR="0090635A" w:rsidTr="0090635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 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0635A" w:rsidRDefault="0090635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strok. svet. Tatjana Vasle </w:t>
            </w:r>
          </w:p>
        </w:tc>
      </w:tr>
      <w:tr w:rsidR="0090635A" w:rsidTr="0090635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klavir  A, B, C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A" w:rsidRDefault="0090635A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A. Vesel,  str. svet. M. Kržič, str. svet. B. Pavlinc</w:t>
            </w:r>
          </w:p>
        </w:tc>
      </w:tr>
    </w:tbl>
    <w:p w:rsidR="00352DB9" w:rsidRDefault="00352DB9"/>
    <w:sectPr w:rsidR="0035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A"/>
    <w:rsid w:val="000E0A8D"/>
    <w:rsid w:val="0013758E"/>
    <w:rsid w:val="001A5F74"/>
    <w:rsid w:val="00243CD0"/>
    <w:rsid w:val="002D5EBE"/>
    <w:rsid w:val="002E2FFE"/>
    <w:rsid w:val="00352DB9"/>
    <w:rsid w:val="00371C30"/>
    <w:rsid w:val="004A3AF8"/>
    <w:rsid w:val="0057380D"/>
    <w:rsid w:val="00645F30"/>
    <w:rsid w:val="00774BFE"/>
    <w:rsid w:val="0090179D"/>
    <w:rsid w:val="0090635A"/>
    <w:rsid w:val="00911B75"/>
    <w:rsid w:val="009E5651"/>
    <w:rsid w:val="00A40FA6"/>
    <w:rsid w:val="00B11358"/>
    <w:rsid w:val="00CC784C"/>
    <w:rsid w:val="00F5766A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B1C4C-F304-4892-A9FC-34F22F53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35A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0635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906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14</cp:revision>
  <dcterms:created xsi:type="dcterms:W3CDTF">2018-09-03T07:46:00Z</dcterms:created>
  <dcterms:modified xsi:type="dcterms:W3CDTF">2018-09-10T06:14:00Z</dcterms:modified>
</cp:coreProperties>
</file>