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D3" w:rsidRPr="000A2212" w:rsidRDefault="00E670D3" w:rsidP="003668BA">
      <w:pPr>
        <w:ind w:left="-5" w:right="2"/>
        <w:jc w:val="center"/>
        <w:rPr>
          <w:rFonts w:asciiTheme="minorHAnsi" w:hAnsiTheme="minorHAnsi"/>
          <w:b/>
          <w:sz w:val="26"/>
          <w:szCs w:val="26"/>
        </w:rPr>
      </w:pPr>
      <w:r w:rsidRPr="000A2212">
        <w:rPr>
          <w:rFonts w:asciiTheme="minorHAnsi" w:hAnsiTheme="minorHAnsi"/>
          <w:b/>
          <w:sz w:val="26"/>
          <w:szCs w:val="26"/>
        </w:rPr>
        <w:t>AKADEMIJA ZA GLASBO</w:t>
      </w:r>
    </w:p>
    <w:p w:rsidR="00E670D3" w:rsidRPr="000A2212" w:rsidRDefault="00E670D3" w:rsidP="003668BA">
      <w:pPr>
        <w:ind w:left="-5" w:right="2"/>
        <w:jc w:val="center"/>
        <w:rPr>
          <w:rFonts w:asciiTheme="minorHAnsi" w:hAnsiTheme="minorHAnsi"/>
          <w:b/>
          <w:sz w:val="26"/>
          <w:szCs w:val="26"/>
        </w:rPr>
      </w:pPr>
      <w:r w:rsidRPr="000A2212">
        <w:rPr>
          <w:rFonts w:asciiTheme="minorHAnsi" w:hAnsiTheme="minorHAnsi"/>
          <w:b/>
          <w:sz w:val="26"/>
          <w:szCs w:val="26"/>
        </w:rPr>
        <w:t xml:space="preserve">URNIK </w:t>
      </w:r>
      <w:r w:rsidR="005D4B4A" w:rsidRPr="000A2212">
        <w:rPr>
          <w:rFonts w:asciiTheme="minorHAnsi" w:hAnsiTheme="minorHAnsi"/>
          <w:b/>
          <w:sz w:val="26"/>
          <w:szCs w:val="26"/>
        </w:rPr>
        <w:t xml:space="preserve">IZBIRNI PREDMETI </w:t>
      </w:r>
    </w:p>
    <w:p w:rsidR="003668BA" w:rsidRPr="000A2212" w:rsidRDefault="005D4B4A" w:rsidP="003668BA">
      <w:pPr>
        <w:ind w:left="-5" w:right="2"/>
        <w:jc w:val="center"/>
        <w:rPr>
          <w:rFonts w:asciiTheme="minorHAnsi" w:hAnsiTheme="minorHAnsi"/>
          <w:b/>
          <w:sz w:val="26"/>
          <w:szCs w:val="26"/>
        </w:rPr>
      </w:pPr>
      <w:r w:rsidRPr="000A2212">
        <w:rPr>
          <w:rFonts w:asciiTheme="minorHAnsi" w:hAnsiTheme="minorHAnsi"/>
          <w:b/>
          <w:sz w:val="26"/>
          <w:szCs w:val="26"/>
        </w:rPr>
        <w:t>ŠOL. LETO 201</w:t>
      </w:r>
      <w:r w:rsidR="00D430A8" w:rsidRPr="000A2212">
        <w:rPr>
          <w:rFonts w:asciiTheme="minorHAnsi" w:hAnsiTheme="minorHAnsi"/>
          <w:b/>
          <w:sz w:val="26"/>
          <w:szCs w:val="26"/>
        </w:rPr>
        <w:t>6</w:t>
      </w:r>
      <w:r w:rsidRPr="000A2212">
        <w:rPr>
          <w:rFonts w:asciiTheme="minorHAnsi" w:hAnsiTheme="minorHAnsi"/>
          <w:b/>
          <w:sz w:val="26"/>
          <w:szCs w:val="26"/>
        </w:rPr>
        <w:t>/1</w:t>
      </w:r>
      <w:r w:rsidR="00D430A8" w:rsidRPr="000A2212">
        <w:rPr>
          <w:rFonts w:asciiTheme="minorHAnsi" w:hAnsiTheme="minorHAnsi"/>
          <w:b/>
          <w:sz w:val="26"/>
          <w:szCs w:val="26"/>
        </w:rPr>
        <w:t>7</w:t>
      </w:r>
      <w:r w:rsidRPr="000A2212">
        <w:rPr>
          <w:rFonts w:asciiTheme="minorHAnsi" w:hAnsiTheme="minorHAnsi"/>
          <w:b/>
          <w:sz w:val="26"/>
          <w:szCs w:val="26"/>
        </w:rPr>
        <w:t xml:space="preserve"> </w:t>
      </w:r>
    </w:p>
    <w:p w:rsidR="00E670D3" w:rsidRDefault="00E670D3" w:rsidP="00594C53">
      <w:pPr>
        <w:spacing w:after="0" w:line="250" w:lineRule="auto"/>
        <w:ind w:left="11" w:hanging="11"/>
        <w:rPr>
          <w:rFonts w:asciiTheme="minorHAnsi" w:hAnsiTheme="minorHAnsi"/>
          <w:b/>
          <w:sz w:val="26"/>
          <w:szCs w:val="26"/>
        </w:rPr>
      </w:pPr>
    </w:p>
    <w:p w:rsidR="00594C53" w:rsidRPr="00594C53" w:rsidRDefault="00594C53" w:rsidP="00594C53">
      <w:pPr>
        <w:spacing w:after="0" w:line="250" w:lineRule="auto"/>
        <w:ind w:left="11" w:hanging="11"/>
        <w:rPr>
          <w:rFonts w:asciiTheme="minorHAnsi" w:hAnsiTheme="minorHAnsi"/>
          <w:szCs w:val="26"/>
        </w:rPr>
      </w:pPr>
      <w:r w:rsidRPr="00594C53">
        <w:rPr>
          <w:rFonts w:asciiTheme="minorHAnsi" w:hAnsiTheme="minorHAnsi"/>
          <w:szCs w:val="26"/>
        </w:rPr>
        <w:t>zadnji popravek 3.10.2016</w:t>
      </w:r>
    </w:p>
    <w:p w:rsidR="003668BA" w:rsidRPr="000A2212" w:rsidRDefault="003668BA" w:rsidP="003668BA">
      <w:pPr>
        <w:spacing w:after="0" w:line="259" w:lineRule="auto"/>
        <w:ind w:left="10" w:right="3512"/>
        <w:jc w:val="right"/>
        <w:rPr>
          <w:rFonts w:asciiTheme="minorHAnsi" w:hAnsiTheme="minorHAnsi"/>
          <w:sz w:val="18"/>
        </w:rPr>
      </w:pPr>
    </w:p>
    <w:tbl>
      <w:tblPr>
        <w:tblStyle w:val="TableGrid"/>
        <w:tblW w:w="9206" w:type="dxa"/>
        <w:tblInd w:w="-144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3967"/>
        <w:gridCol w:w="1984"/>
        <w:gridCol w:w="1559"/>
        <w:gridCol w:w="1696"/>
      </w:tblGrid>
      <w:tr w:rsidR="00E670D3" w:rsidRPr="000A2212" w:rsidTr="00ED2433">
        <w:trPr>
          <w:trHeight w:val="240"/>
        </w:trPr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8"/>
              </w:rPr>
            </w:pPr>
            <w:r w:rsidRPr="000A2212">
              <w:rPr>
                <w:rFonts w:asciiTheme="minorHAnsi" w:hAnsiTheme="minorHAnsi"/>
                <w:b/>
                <w:sz w:val="22"/>
              </w:rPr>
              <w:t xml:space="preserve">FF, Oddelek za muzikologijo </w:t>
            </w:r>
          </w:p>
        </w:tc>
      </w:tr>
      <w:tr w:rsidR="00ED2433" w:rsidRPr="000A2212" w:rsidTr="00ED2433">
        <w:trPr>
          <w:trHeight w:val="24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 xml:space="preserve">PREDMET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URNIK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PROSTOR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PROFESOR</w:t>
            </w:r>
          </w:p>
        </w:tc>
      </w:tr>
      <w:tr w:rsidR="00E670D3" w:rsidRPr="000A2212" w:rsidTr="00ED2433">
        <w:trPr>
          <w:trHeight w:val="22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Zbor (mešani)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TOR, 18.00 – 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D</w:t>
            </w:r>
            <w:r w:rsidR="00B26A96" w:rsidRPr="000A2212">
              <w:rPr>
                <w:rFonts w:asciiTheme="minorHAnsi" w:hAnsiTheme="minorHAnsi"/>
                <w:sz w:val="18"/>
              </w:rPr>
              <w:t xml:space="preserve">vorana </w:t>
            </w:r>
            <w:r w:rsidRPr="000A2212">
              <w:rPr>
                <w:rFonts w:asciiTheme="minorHAnsi" w:hAnsiTheme="minorHAnsi"/>
                <w:sz w:val="18"/>
              </w:rPr>
              <w:t>UL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</w:t>
            </w:r>
            <w:r w:rsidR="00B26A96" w:rsidRPr="000A2212">
              <w:rPr>
                <w:rFonts w:asciiTheme="minorHAnsi" w:hAnsiTheme="minorHAnsi"/>
                <w:sz w:val="18"/>
              </w:rPr>
              <w:t>ebastjan Vrhovnik</w:t>
            </w:r>
          </w:p>
        </w:tc>
      </w:tr>
      <w:tr w:rsidR="00E670D3" w:rsidRPr="000A2212" w:rsidTr="00ED2433">
        <w:trPr>
          <w:trHeight w:val="24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Zbor (dekliški)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ČET; 16.30 – 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K</w:t>
            </w:r>
            <w:r w:rsidR="00B26A96" w:rsidRPr="000A2212">
              <w:rPr>
                <w:rFonts w:asciiTheme="minorHAnsi" w:hAnsiTheme="minorHAnsi"/>
                <w:sz w:val="18"/>
              </w:rPr>
              <w:t>azinska dv.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Marko Vatovec</w:t>
            </w:r>
          </w:p>
        </w:tc>
      </w:tr>
      <w:tr w:rsidR="00E670D3" w:rsidRPr="000A2212" w:rsidTr="00ED2433">
        <w:trPr>
          <w:trHeight w:val="24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Zbor (komorni)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ČET; 18.00 – 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Kazinska dv.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Marko Vatovec</w:t>
            </w:r>
          </w:p>
        </w:tc>
      </w:tr>
      <w:tr w:rsidR="00E670D3" w:rsidRPr="000A2212" w:rsidTr="00ED2433">
        <w:trPr>
          <w:trHeight w:val="15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Kompozicijske tehnike 20. in 21. stoletja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14.30 –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ST, Soba 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Uroš Rojko</w:t>
            </w:r>
          </w:p>
        </w:tc>
      </w:tr>
      <w:tr w:rsidR="00E670D3" w:rsidRPr="000A2212" w:rsidTr="00ED2433">
        <w:trPr>
          <w:trHeight w:val="2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Jazz harmonija 1 (modul jazz)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0776D5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SRE, </w:t>
            </w:r>
            <w:r w:rsidR="001A3209">
              <w:rPr>
                <w:rFonts w:asciiTheme="minorHAnsi" w:hAnsiTheme="minorHAnsi"/>
                <w:sz w:val="18"/>
              </w:rPr>
              <w:t>9</w:t>
            </w:r>
            <w:r w:rsidRPr="000A2212">
              <w:rPr>
                <w:rFonts w:asciiTheme="minorHAnsi" w:hAnsiTheme="minorHAnsi"/>
                <w:sz w:val="18"/>
              </w:rPr>
              <w:t>.</w:t>
            </w:r>
            <w:r w:rsidR="000776D5">
              <w:rPr>
                <w:rFonts w:asciiTheme="minorHAnsi" w:hAnsiTheme="minorHAnsi"/>
                <w:sz w:val="18"/>
              </w:rPr>
              <w:t>0</w:t>
            </w:r>
            <w:bookmarkStart w:id="0" w:name="_GoBack"/>
            <w:bookmarkEnd w:id="0"/>
            <w:r w:rsidRPr="000A2212">
              <w:rPr>
                <w:rFonts w:asciiTheme="minorHAnsi" w:hAnsiTheme="minorHAnsi"/>
                <w:sz w:val="18"/>
              </w:rPr>
              <w:t>0 – 1</w:t>
            </w:r>
            <w:r w:rsidR="001A3209">
              <w:rPr>
                <w:rFonts w:asciiTheme="minorHAnsi" w:hAnsiTheme="minorHAnsi"/>
                <w:sz w:val="18"/>
              </w:rPr>
              <w:t>0</w:t>
            </w:r>
            <w:r w:rsidRPr="000A2212">
              <w:rPr>
                <w:rFonts w:asciiTheme="minorHAnsi" w:hAnsiTheme="minorHAnsi"/>
                <w:sz w:val="18"/>
              </w:rPr>
              <w:t>.</w:t>
            </w:r>
            <w:r w:rsidR="001A3209">
              <w:rPr>
                <w:rFonts w:asciiTheme="minorHAnsi" w:hAnsiTheme="minorHAnsi"/>
                <w:sz w:val="18"/>
              </w:rPr>
              <w:t>3</w:t>
            </w:r>
            <w:r w:rsidRPr="000A2212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ST, Soba 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Jaka Pucihar</w:t>
            </w:r>
          </w:p>
        </w:tc>
      </w:tr>
      <w:tr w:rsidR="00E670D3" w:rsidRPr="000A2212" w:rsidTr="00ED2433">
        <w:trPr>
          <w:trHeight w:val="12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Jazz harmonija 2 (modul jazz)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PON, 10.30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ST, Soba 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Jaka Pucihar</w:t>
            </w:r>
          </w:p>
        </w:tc>
      </w:tr>
      <w:tr w:rsidR="00E670D3" w:rsidRPr="000A2212" w:rsidTr="00ED2433">
        <w:trPr>
          <w:trHeight w:val="13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right="7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Aranžiranje za velike ansamble (modul jazz)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right="7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9.00 – 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right="7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ST, Soba 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right="7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Jaka Pucihar</w:t>
            </w:r>
          </w:p>
        </w:tc>
      </w:tr>
      <w:tr w:rsidR="00E670D3" w:rsidRPr="000A2212" w:rsidTr="00ED2433">
        <w:trPr>
          <w:trHeight w:val="13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Filmska glasba in namenska glasba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ČET, 14.30 –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ST, Šantlova dv.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Rok Golob</w:t>
            </w:r>
            <w:r w:rsidR="00E670D3" w:rsidRPr="000A2212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E670D3" w:rsidRPr="000A2212" w:rsidTr="00ED2433">
        <w:trPr>
          <w:trHeight w:val="18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Koralni zbor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13.00 -14.00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G, Hubadova dv.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Anton Potočnik</w:t>
            </w:r>
          </w:p>
        </w:tc>
      </w:tr>
      <w:tr w:rsidR="00E670D3" w:rsidRPr="000A2212" w:rsidTr="00ED2433">
        <w:trPr>
          <w:trHeight w:val="24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Izbrana poglavja iz didaktičnega sistema Carla Orffa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8.00 – 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G, Soba 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Bernarda Rakar</w:t>
            </w:r>
          </w:p>
        </w:tc>
      </w:tr>
      <w:tr w:rsidR="00E670D3" w:rsidRPr="000A2212" w:rsidTr="00ED2433">
        <w:trPr>
          <w:trHeight w:val="19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Zgodovina jazza in stili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12.00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ST, Soba 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Matevž Smerkol</w:t>
            </w:r>
          </w:p>
        </w:tc>
      </w:tr>
      <w:tr w:rsidR="00E670D3" w:rsidRPr="000A2212" w:rsidTr="00ED2433">
        <w:trPr>
          <w:trHeight w:val="6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-3" w:firstLine="139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Vodenje ansamblov v šoli (osnove dirigiranja)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5" w:firstLine="137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9.00 – 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5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</w:t>
            </w:r>
            <w:r w:rsidR="00B26A96" w:rsidRPr="000A2212">
              <w:rPr>
                <w:rFonts w:asciiTheme="minorHAnsi" w:hAnsiTheme="minorHAnsi"/>
                <w:sz w:val="18"/>
              </w:rPr>
              <w:t>Dvorana UL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5" w:firstLine="137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Simon Dvoršak</w:t>
            </w:r>
          </w:p>
        </w:tc>
      </w:tr>
      <w:tr w:rsidR="00E670D3" w:rsidRPr="000A2212" w:rsidTr="00ED2433">
        <w:trPr>
          <w:trHeight w:val="271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-3" w:firstLine="139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Slovenska ljudska glasbena dediščina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2" w:firstLine="14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PET, 9:00 – 12:30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</w:t>
            </w:r>
            <w:r w:rsidR="00B26A96" w:rsidRPr="000A2212">
              <w:rPr>
                <w:rFonts w:asciiTheme="minorHAnsi" w:hAnsiTheme="minorHAnsi"/>
                <w:sz w:val="18"/>
              </w:rPr>
              <w:t>G, Soba 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2" w:firstLine="14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Drago Kunej</w:t>
            </w:r>
          </w:p>
        </w:tc>
      </w:tr>
      <w:tr w:rsidR="00ED2433" w:rsidRPr="000A2212" w:rsidTr="00ED2433">
        <w:trPr>
          <w:trHeight w:val="25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3" w:rsidRPr="000A2212" w:rsidRDefault="00ED243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Historični instrumenti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3" w:rsidRPr="000A2212" w:rsidRDefault="00ED2433" w:rsidP="00ED2433">
            <w:pPr>
              <w:spacing w:after="0" w:line="259" w:lineRule="auto"/>
              <w:ind w:left="2" w:firstLine="14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ČET, 9:30 – 12:30 (Z)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3" w:rsidRPr="000A2212" w:rsidRDefault="00ED243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ST, Šantlova dv.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3" w:rsidRPr="000A2212" w:rsidRDefault="00ED2433" w:rsidP="00ED2433">
            <w:pPr>
              <w:spacing w:after="0" w:line="259" w:lineRule="auto"/>
              <w:ind w:left="2" w:firstLine="151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Darja Koter</w:t>
            </w:r>
          </w:p>
        </w:tc>
      </w:tr>
      <w:tr w:rsidR="00ED2433" w:rsidRPr="000A2212" w:rsidTr="00ED2433">
        <w:trPr>
          <w:trHeight w:val="18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3" w:rsidRPr="000A2212" w:rsidRDefault="00ED243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Uvod v glasbeno folkloristiko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3" w:rsidRPr="000A2212" w:rsidRDefault="00ED243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3" w:rsidRPr="000A2212" w:rsidRDefault="00ED243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3" w:rsidRPr="000A2212" w:rsidRDefault="00ED2433" w:rsidP="00ED2433">
            <w:pPr>
              <w:spacing w:after="0" w:line="259" w:lineRule="auto"/>
              <w:ind w:left="2" w:firstLine="151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Drago Kunej</w:t>
            </w:r>
          </w:p>
        </w:tc>
      </w:tr>
    </w:tbl>
    <w:p w:rsidR="005D4B4A" w:rsidRPr="000A2212" w:rsidRDefault="003668BA" w:rsidP="00E84F7E">
      <w:pPr>
        <w:spacing w:after="0" w:line="259" w:lineRule="auto"/>
        <w:ind w:left="0" w:firstLine="0"/>
        <w:rPr>
          <w:rFonts w:asciiTheme="minorHAnsi" w:hAnsiTheme="minorHAnsi"/>
          <w:b/>
          <w:sz w:val="22"/>
        </w:rPr>
      </w:pPr>
      <w:r w:rsidRPr="000A2212">
        <w:rPr>
          <w:rFonts w:asciiTheme="minorHAnsi" w:hAnsiTheme="minorHAnsi"/>
          <w:sz w:val="18"/>
        </w:rPr>
        <w:t xml:space="preserve"> </w:t>
      </w:r>
    </w:p>
    <w:tbl>
      <w:tblPr>
        <w:tblStyle w:val="TableGrid"/>
        <w:tblW w:w="9170" w:type="dxa"/>
        <w:tblInd w:w="-108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3931"/>
        <w:gridCol w:w="1984"/>
        <w:gridCol w:w="1559"/>
        <w:gridCol w:w="1696"/>
      </w:tblGrid>
      <w:tr w:rsidR="00E670D3" w:rsidRPr="000A2212" w:rsidTr="00ED2433">
        <w:trPr>
          <w:trHeight w:val="240"/>
        </w:trPr>
        <w:tc>
          <w:tcPr>
            <w:tcW w:w="9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8"/>
              </w:rPr>
            </w:pPr>
            <w:r w:rsidRPr="000A2212">
              <w:rPr>
                <w:rFonts w:asciiTheme="minorHAnsi" w:hAnsiTheme="minorHAnsi"/>
                <w:b/>
                <w:sz w:val="22"/>
              </w:rPr>
              <w:t>AGRFT, ALUO, TF</w:t>
            </w:r>
          </w:p>
        </w:tc>
      </w:tr>
      <w:tr w:rsidR="00E670D3" w:rsidRPr="000A2212" w:rsidTr="00ED2433">
        <w:trPr>
          <w:trHeight w:val="22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 xml:space="preserve">PREDMET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URNIK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PROSTOR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PROFESOR</w:t>
            </w:r>
          </w:p>
        </w:tc>
      </w:tr>
      <w:tr w:rsidR="00E670D3" w:rsidRPr="000A2212" w:rsidTr="00ED2433">
        <w:trPr>
          <w:trHeight w:val="21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40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Zbor</w:t>
            </w:r>
            <w:r w:rsidR="00ED2433" w:rsidRPr="000A2212">
              <w:rPr>
                <w:rFonts w:asciiTheme="minorHAnsi" w:hAnsiTheme="minorHAnsi"/>
                <w:sz w:val="18"/>
              </w:rPr>
              <w:t xml:space="preserve"> (mešani)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TOR, 18.00 – 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Dvorana UL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Sebastjan Vrhovnik</w:t>
            </w:r>
          </w:p>
        </w:tc>
      </w:tr>
      <w:tr w:rsidR="00E670D3" w:rsidRPr="000A2212" w:rsidTr="00ED2433">
        <w:trPr>
          <w:trHeight w:val="21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5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Zgodovina jazza in stili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5" w:firstLine="137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12.00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5" w:firstLine="136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ST, S</w:t>
            </w:r>
            <w:r w:rsidR="00B26A96" w:rsidRPr="000A2212">
              <w:rPr>
                <w:rFonts w:asciiTheme="minorHAnsi" w:hAnsiTheme="minorHAnsi"/>
                <w:sz w:val="18"/>
              </w:rPr>
              <w:t>oba</w:t>
            </w:r>
            <w:r w:rsidRPr="000A2212">
              <w:rPr>
                <w:rFonts w:asciiTheme="minorHAnsi" w:hAnsiTheme="minorHAnsi"/>
                <w:sz w:val="18"/>
              </w:rPr>
              <w:t xml:space="preserve"> 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5" w:firstLine="136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Matevž Smerkol</w:t>
            </w:r>
          </w:p>
        </w:tc>
      </w:tr>
      <w:tr w:rsidR="00E670D3" w:rsidRPr="000A2212" w:rsidTr="00ED2433">
        <w:trPr>
          <w:trHeight w:val="21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Koralni zbor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13.00 -14.00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G, H</w:t>
            </w:r>
            <w:r w:rsidR="00B26A96" w:rsidRPr="000A2212">
              <w:rPr>
                <w:rFonts w:asciiTheme="minorHAnsi" w:hAnsiTheme="minorHAnsi"/>
                <w:sz w:val="18"/>
              </w:rPr>
              <w:t>ubadova dv.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Anton Potočnik</w:t>
            </w:r>
          </w:p>
        </w:tc>
      </w:tr>
      <w:tr w:rsidR="00E670D3" w:rsidRPr="000A2212" w:rsidTr="00ED2433">
        <w:trPr>
          <w:trHeight w:val="21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Historični instrumenti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2" w:firstLine="14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ČET, 9:30 – 12:30 (Z)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2" w:firstLine="139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ST, </w:t>
            </w:r>
            <w:r w:rsidR="00B26A96" w:rsidRPr="000A2212">
              <w:rPr>
                <w:rFonts w:asciiTheme="minorHAnsi" w:hAnsiTheme="minorHAnsi"/>
                <w:sz w:val="18"/>
              </w:rPr>
              <w:t>Šantlova dv.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2" w:firstLine="139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Darja Koter</w:t>
            </w:r>
          </w:p>
        </w:tc>
      </w:tr>
      <w:tr w:rsidR="00E670D3" w:rsidRPr="000A2212" w:rsidTr="00ED2433">
        <w:trPr>
          <w:trHeight w:val="21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Uvod v glasbeno folkloristiko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2" w:firstLine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3" w:rsidRPr="000A2212" w:rsidRDefault="00B26A96" w:rsidP="00ED2433">
            <w:pPr>
              <w:spacing w:after="0" w:line="259" w:lineRule="auto"/>
              <w:ind w:left="2" w:firstLine="139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Drago Kunej</w:t>
            </w:r>
          </w:p>
        </w:tc>
      </w:tr>
    </w:tbl>
    <w:p w:rsidR="00E84F7E" w:rsidRPr="000A2212" w:rsidRDefault="003668BA" w:rsidP="00E670D3">
      <w:pPr>
        <w:spacing w:after="0" w:line="259" w:lineRule="auto"/>
        <w:ind w:left="0" w:firstLine="0"/>
        <w:rPr>
          <w:rFonts w:asciiTheme="minorHAnsi" w:hAnsiTheme="minorHAnsi"/>
          <w:sz w:val="18"/>
        </w:rPr>
      </w:pPr>
      <w:r w:rsidRPr="000A2212">
        <w:rPr>
          <w:rFonts w:asciiTheme="minorHAnsi" w:hAnsiTheme="minorHAnsi"/>
          <w:sz w:val="18"/>
        </w:rPr>
        <w:t xml:space="preserve"> </w:t>
      </w:r>
    </w:p>
    <w:tbl>
      <w:tblPr>
        <w:tblStyle w:val="TableGrid"/>
        <w:tblW w:w="9170" w:type="dxa"/>
        <w:tblInd w:w="-108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3931"/>
        <w:gridCol w:w="1984"/>
        <w:gridCol w:w="1559"/>
        <w:gridCol w:w="1696"/>
      </w:tblGrid>
      <w:tr w:rsidR="00E670D3" w:rsidRPr="000A2212" w:rsidTr="00ED2433">
        <w:trPr>
          <w:trHeight w:val="240"/>
        </w:trPr>
        <w:tc>
          <w:tcPr>
            <w:tcW w:w="9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8"/>
              </w:rPr>
            </w:pPr>
            <w:r w:rsidRPr="000A2212">
              <w:rPr>
                <w:rFonts w:asciiTheme="minorHAnsi" w:hAnsiTheme="minorHAnsi"/>
                <w:b/>
                <w:sz w:val="22"/>
              </w:rPr>
              <w:t>OSTALE ČLANICE UL</w:t>
            </w:r>
          </w:p>
        </w:tc>
      </w:tr>
      <w:tr w:rsidR="00E670D3" w:rsidRPr="000A2212" w:rsidTr="00ED2433">
        <w:trPr>
          <w:trHeight w:val="24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 xml:space="preserve">PREDMET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URNIK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PROSTOR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670D3" w:rsidRPr="000A2212" w:rsidRDefault="00E670D3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sz w:val="16"/>
              </w:rPr>
            </w:pPr>
            <w:r w:rsidRPr="000A2212">
              <w:rPr>
                <w:rFonts w:asciiTheme="minorHAnsi" w:hAnsiTheme="minorHAnsi"/>
                <w:b/>
                <w:sz w:val="16"/>
              </w:rPr>
              <w:t>PROFESOR</w:t>
            </w:r>
          </w:p>
        </w:tc>
      </w:tr>
      <w:tr w:rsidR="00B26A96" w:rsidRPr="000A2212" w:rsidTr="00ED2433">
        <w:trPr>
          <w:trHeight w:val="21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ED2433" w:rsidP="00ED2433">
            <w:pPr>
              <w:spacing w:after="0" w:line="240" w:lineRule="auto"/>
              <w:ind w:left="108" w:firstLine="0"/>
              <w:rPr>
                <w:rFonts w:asciiTheme="minorHAnsi" w:hAnsiTheme="minorHAnsi"/>
              </w:rPr>
            </w:pPr>
            <w:r w:rsidRPr="000A2212">
              <w:rPr>
                <w:rFonts w:asciiTheme="minorHAnsi" w:hAnsiTheme="minorHAnsi"/>
                <w:sz w:val="18"/>
              </w:rPr>
              <w:t>Zbor (mešani)</w:t>
            </w:r>
            <w:r w:rsidR="00B26A96" w:rsidRPr="000A2212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TOR, 18.00 – 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Dvorana UL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Sebastjan Vrhovnik</w:t>
            </w:r>
          </w:p>
        </w:tc>
      </w:tr>
      <w:tr w:rsidR="00B26A96" w:rsidRPr="000A2212" w:rsidTr="00ED2433">
        <w:trPr>
          <w:trHeight w:val="21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5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Zgodovina jazza in stili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5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 xml:space="preserve">  SRE, 12.00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5" w:firstLine="136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ST, Soba 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5" w:firstLine="136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Matevž Smerkol</w:t>
            </w:r>
          </w:p>
        </w:tc>
      </w:tr>
      <w:tr w:rsidR="00B26A96" w:rsidRPr="000A2212" w:rsidTr="00ED2433">
        <w:trPr>
          <w:trHeight w:val="21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Koralni zbor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SRE, 13.00 -14.00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G, Hubadova dv.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96" w:rsidRPr="000A2212" w:rsidRDefault="00B26A96" w:rsidP="00ED2433">
            <w:pPr>
              <w:spacing w:after="0" w:line="259" w:lineRule="auto"/>
              <w:ind w:left="108" w:firstLine="0"/>
              <w:rPr>
                <w:rFonts w:asciiTheme="minorHAnsi" w:hAnsiTheme="minorHAnsi"/>
                <w:sz w:val="18"/>
              </w:rPr>
            </w:pPr>
            <w:r w:rsidRPr="000A2212">
              <w:rPr>
                <w:rFonts w:asciiTheme="minorHAnsi" w:hAnsiTheme="minorHAnsi"/>
                <w:sz w:val="18"/>
              </w:rPr>
              <w:t>Anton Potočnik</w:t>
            </w:r>
          </w:p>
        </w:tc>
      </w:tr>
    </w:tbl>
    <w:p w:rsidR="00E670D3" w:rsidRPr="000A2212" w:rsidRDefault="00E670D3" w:rsidP="00E670D3">
      <w:pPr>
        <w:spacing w:after="0" w:line="259" w:lineRule="auto"/>
        <w:ind w:left="0" w:firstLine="0"/>
        <w:rPr>
          <w:rFonts w:asciiTheme="minorHAnsi" w:hAnsiTheme="minorHAnsi"/>
          <w:sz w:val="18"/>
        </w:rPr>
      </w:pPr>
    </w:p>
    <w:p w:rsidR="00B26A96" w:rsidRPr="000A2212" w:rsidRDefault="00B26A96" w:rsidP="00B26A96">
      <w:pPr>
        <w:spacing w:after="0" w:line="259" w:lineRule="auto"/>
        <w:ind w:left="0" w:firstLine="0"/>
        <w:rPr>
          <w:rFonts w:asciiTheme="minorHAnsi" w:hAnsiTheme="minorHAnsi"/>
          <w:sz w:val="18"/>
        </w:rPr>
      </w:pPr>
      <w:r w:rsidRPr="000A2212">
        <w:rPr>
          <w:rFonts w:asciiTheme="minorHAnsi" w:hAnsiTheme="minorHAnsi"/>
          <w:sz w:val="18"/>
        </w:rPr>
        <w:t>Legenda:</w:t>
      </w:r>
    </w:p>
    <w:p w:rsidR="00B26A96" w:rsidRPr="000A2212" w:rsidRDefault="00B26A96" w:rsidP="00B26A96">
      <w:pPr>
        <w:spacing w:after="0" w:line="259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A2212">
        <w:rPr>
          <w:rFonts w:asciiTheme="minorHAnsi" w:hAnsiTheme="minorHAnsi"/>
          <w:sz w:val="18"/>
        </w:rPr>
        <w:t>ST = Stari trg 34, Lj.           G = Gosposka 8, Lj.        UL = Univerza v Ljubljani</w:t>
      </w:r>
    </w:p>
    <w:p w:rsidR="00B26A96" w:rsidRPr="000A2212" w:rsidRDefault="00B26A96" w:rsidP="00E670D3">
      <w:pPr>
        <w:spacing w:after="0" w:line="259" w:lineRule="auto"/>
        <w:ind w:left="0" w:firstLine="0"/>
        <w:rPr>
          <w:rFonts w:asciiTheme="minorHAnsi" w:hAnsiTheme="minorHAnsi"/>
          <w:sz w:val="18"/>
        </w:rPr>
      </w:pPr>
    </w:p>
    <w:sectPr w:rsidR="00B26A96" w:rsidRPr="000A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A"/>
    <w:rsid w:val="00043B2A"/>
    <w:rsid w:val="000776D5"/>
    <w:rsid w:val="000A2212"/>
    <w:rsid w:val="001A3209"/>
    <w:rsid w:val="001E7B37"/>
    <w:rsid w:val="0028744B"/>
    <w:rsid w:val="003668BA"/>
    <w:rsid w:val="00594C53"/>
    <w:rsid w:val="005D4B4A"/>
    <w:rsid w:val="005E079D"/>
    <w:rsid w:val="008431C6"/>
    <w:rsid w:val="00846111"/>
    <w:rsid w:val="00AA3B38"/>
    <w:rsid w:val="00B04011"/>
    <w:rsid w:val="00B26A96"/>
    <w:rsid w:val="00C7340E"/>
    <w:rsid w:val="00CE3BF7"/>
    <w:rsid w:val="00D430A8"/>
    <w:rsid w:val="00E670D3"/>
    <w:rsid w:val="00E84F7E"/>
    <w:rsid w:val="00E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880B1F-CC17-4531-8D6F-270149C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8BA"/>
    <w:pPr>
      <w:spacing w:after="5" w:line="249" w:lineRule="auto"/>
      <w:ind w:left="730" w:hanging="10"/>
    </w:pPr>
    <w:rPr>
      <w:rFonts w:ascii="Times New Roman" w:eastAsia="Times New Roman" w:hAnsi="Times New Roman" w:cs="Times New Roman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3668BA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92611A-6470-4239-9D7C-571685BE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Vatovec, Marko</dc:creator>
  <cp:keywords/>
  <dc:description/>
  <cp:lastModifiedBy>Kostrevc, Tim</cp:lastModifiedBy>
  <cp:revision>7</cp:revision>
  <dcterms:created xsi:type="dcterms:W3CDTF">2016-05-17T07:36:00Z</dcterms:created>
  <dcterms:modified xsi:type="dcterms:W3CDTF">2016-10-03T09:07:00Z</dcterms:modified>
</cp:coreProperties>
</file>