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6D" w:rsidRDefault="00DC096D" w:rsidP="00FE09F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096D" w:rsidRDefault="00DC096D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DC096D" w:rsidRPr="00715A0E" w:rsidRDefault="000B706D">
      <w:pPr>
        <w:spacing w:before="51"/>
        <w:ind w:left="2621"/>
        <w:rPr>
          <w:rFonts w:ascii="Garamond" w:eastAsia="Calibri" w:hAnsi="Garamond" w:cs="Calibri"/>
          <w:sz w:val="24"/>
          <w:szCs w:val="24"/>
          <w:lang w:val="sl-SI"/>
        </w:rPr>
      </w:pPr>
      <w:r w:rsidRPr="00715A0E">
        <w:rPr>
          <w:rFonts w:ascii="Garamond" w:hAnsi="Garamond"/>
          <w:b/>
          <w:color w:val="0D0D0D"/>
          <w:sz w:val="24"/>
          <w:lang w:val="sl-SI"/>
        </w:rPr>
        <w:t>IZJAVA</w:t>
      </w:r>
      <w:r w:rsidRPr="00715A0E">
        <w:rPr>
          <w:rFonts w:ascii="Garamond" w:hAnsi="Garamond"/>
          <w:b/>
          <w:color w:val="0D0D0D"/>
          <w:spacing w:val="-3"/>
          <w:sz w:val="24"/>
          <w:lang w:val="sl-SI"/>
        </w:rPr>
        <w:t xml:space="preserve"> </w:t>
      </w:r>
      <w:r w:rsidRPr="00715A0E">
        <w:rPr>
          <w:rFonts w:ascii="Garamond" w:hAnsi="Garamond"/>
          <w:b/>
          <w:color w:val="0D0D0D"/>
          <w:sz w:val="24"/>
          <w:lang w:val="sl-SI"/>
        </w:rPr>
        <w:t>O</w:t>
      </w:r>
      <w:r w:rsidRPr="00715A0E">
        <w:rPr>
          <w:rFonts w:ascii="Garamond" w:hAnsi="Garamond"/>
          <w:b/>
          <w:color w:val="0D0D0D"/>
          <w:spacing w:val="-3"/>
          <w:sz w:val="24"/>
          <w:lang w:val="sl-SI"/>
        </w:rPr>
        <w:t xml:space="preserve"> </w:t>
      </w:r>
      <w:r w:rsidRPr="00715A0E">
        <w:rPr>
          <w:rFonts w:ascii="Garamond" w:hAnsi="Garamond"/>
          <w:b/>
          <w:color w:val="0D0D0D"/>
          <w:spacing w:val="-1"/>
          <w:sz w:val="24"/>
          <w:lang w:val="sl-SI"/>
        </w:rPr>
        <w:t xml:space="preserve">IZPOLNJEVANJU </w:t>
      </w:r>
      <w:r w:rsidRPr="00715A0E">
        <w:rPr>
          <w:rFonts w:ascii="Garamond" w:hAnsi="Garamond"/>
          <w:b/>
          <w:color w:val="0D0D0D"/>
          <w:sz w:val="24"/>
          <w:lang w:val="sl-SI"/>
        </w:rPr>
        <w:t>POGOJA</w:t>
      </w:r>
      <w:r w:rsidRPr="00715A0E">
        <w:rPr>
          <w:rFonts w:ascii="Garamond" w:hAnsi="Garamond"/>
          <w:b/>
          <w:color w:val="0D0D0D"/>
          <w:spacing w:val="-3"/>
          <w:sz w:val="24"/>
          <w:lang w:val="sl-SI"/>
        </w:rPr>
        <w:t xml:space="preserve"> </w:t>
      </w:r>
      <w:r w:rsidRPr="00715A0E">
        <w:rPr>
          <w:rFonts w:ascii="Garamond" w:hAnsi="Garamond"/>
          <w:b/>
          <w:color w:val="0D0D0D"/>
          <w:sz w:val="24"/>
          <w:lang w:val="sl-SI"/>
        </w:rPr>
        <w:t>»PCT«</w:t>
      </w:r>
    </w:p>
    <w:p w:rsidR="00DC096D" w:rsidRPr="00715A0E" w:rsidRDefault="00DC096D">
      <w:pPr>
        <w:rPr>
          <w:rFonts w:ascii="Garamond" w:eastAsia="Calibri" w:hAnsi="Garamond" w:cs="Calibri"/>
          <w:b/>
          <w:bCs/>
          <w:sz w:val="20"/>
          <w:szCs w:val="20"/>
          <w:lang w:val="sl-SI"/>
        </w:rPr>
      </w:pPr>
    </w:p>
    <w:p w:rsidR="00DC096D" w:rsidRPr="00715A0E" w:rsidRDefault="00DC096D">
      <w:pPr>
        <w:rPr>
          <w:rFonts w:ascii="Garamond" w:eastAsia="Calibri" w:hAnsi="Garamond" w:cs="Calibri"/>
          <w:b/>
          <w:bCs/>
          <w:sz w:val="20"/>
          <w:szCs w:val="20"/>
          <w:lang w:val="sl-SI"/>
        </w:rPr>
      </w:pPr>
    </w:p>
    <w:p w:rsidR="00DC096D" w:rsidRPr="00715A0E" w:rsidRDefault="00DC096D">
      <w:pPr>
        <w:rPr>
          <w:rFonts w:ascii="Garamond" w:eastAsia="Calibri" w:hAnsi="Garamond" w:cs="Calibri"/>
          <w:b/>
          <w:bCs/>
          <w:sz w:val="20"/>
          <w:szCs w:val="20"/>
          <w:lang w:val="sl-SI"/>
        </w:rPr>
      </w:pPr>
    </w:p>
    <w:p w:rsidR="00DC096D" w:rsidRPr="00715A0E" w:rsidRDefault="00DC096D">
      <w:pPr>
        <w:rPr>
          <w:rFonts w:ascii="Garamond" w:eastAsia="Calibri" w:hAnsi="Garamond" w:cs="Calibri"/>
          <w:b/>
          <w:bCs/>
          <w:sz w:val="29"/>
          <w:szCs w:val="29"/>
          <w:lang w:val="sl-SI"/>
        </w:rPr>
      </w:pPr>
    </w:p>
    <w:p w:rsidR="00DC096D" w:rsidRPr="00715A0E" w:rsidRDefault="000B706D" w:rsidP="00C97181">
      <w:pPr>
        <w:pStyle w:val="Telobesedila"/>
        <w:spacing w:before="120" w:after="100" w:afterAutospacing="1" w:line="360" w:lineRule="auto"/>
        <w:ind w:left="0"/>
        <w:rPr>
          <w:rFonts w:ascii="Garamond" w:hAnsi="Garamond"/>
          <w:color w:val="0D0D0D"/>
          <w:lang w:val="sl-SI"/>
        </w:rPr>
      </w:pPr>
      <w:r w:rsidRPr="00715A0E">
        <w:rPr>
          <w:rFonts w:ascii="Garamond" w:hAnsi="Garamond"/>
          <w:color w:val="0D0D0D"/>
          <w:spacing w:val="-1"/>
          <w:lang w:val="sl-SI"/>
        </w:rPr>
        <w:t>Spodaj</w:t>
      </w:r>
      <w:r w:rsidRPr="00715A0E">
        <w:rPr>
          <w:rFonts w:ascii="Garamond" w:hAnsi="Garamond"/>
          <w:color w:val="0D0D0D"/>
          <w:spacing w:val="-17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podpisani</w:t>
      </w:r>
      <w:r w:rsidR="00715A0E" w:rsidRPr="00715A0E">
        <w:rPr>
          <w:rFonts w:ascii="Garamond" w:hAnsi="Garamond"/>
          <w:color w:val="0D0D0D"/>
          <w:lang w:val="sl-SI"/>
        </w:rPr>
        <w:t xml:space="preserve"> _______________________________</w:t>
      </w:r>
      <w:r w:rsidR="00715A0E">
        <w:rPr>
          <w:rFonts w:ascii="Garamond" w:hAnsi="Garamond"/>
          <w:color w:val="0D0D0D"/>
          <w:lang w:val="sl-SI"/>
        </w:rPr>
        <w:t>_______________________________,</w:t>
      </w:r>
      <w:r w:rsidR="00715A0E" w:rsidRPr="00715A0E">
        <w:rPr>
          <w:rFonts w:ascii="Garamond" w:hAnsi="Garamond"/>
          <w:color w:val="0D0D0D"/>
          <w:lang w:val="sl-SI"/>
        </w:rPr>
        <w:t xml:space="preserve"> </w:t>
      </w:r>
    </w:p>
    <w:p w:rsidR="00B70928" w:rsidRDefault="000B706D" w:rsidP="00C97181">
      <w:pPr>
        <w:pStyle w:val="Telobesedila"/>
        <w:spacing w:before="120" w:after="100" w:afterAutospacing="1" w:line="276" w:lineRule="auto"/>
        <w:ind w:left="0"/>
        <w:jc w:val="both"/>
        <w:rPr>
          <w:rFonts w:ascii="Garamond" w:hAnsi="Garamond"/>
          <w:color w:val="0D0D0D"/>
          <w:lang w:val="sl-SI"/>
        </w:rPr>
      </w:pPr>
      <w:r w:rsidRPr="00715A0E">
        <w:rPr>
          <w:rFonts w:ascii="Garamond" w:hAnsi="Garamond"/>
          <w:color w:val="0D0D0D"/>
          <w:spacing w:val="-1"/>
          <w:lang w:val="sl-SI"/>
        </w:rPr>
        <w:t xml:space="preserve">udeleženec </w:t>
      </w:r>
      <w:r w:rsidR="00F71AB7">
        <w:rPr>
          <w:rFonts w:ascii="Garamond" w:hAnsi="Garamond"/>
          <w:color w:val="0D0D0D"/>
          <w:spacing w:val="-1"/>
          <w:lang w:val="sl-SI"/>
        </w:rPr>
        <w:t>dogodka</w:t>
      </w:r>
      <w:r w:rsidR="00B70928">
        <w:rPr>
          <w:rFonts w:ascii="Garamond" w:hAnsi="Garamond"/>
          <w:color w:val="0D0D0D"/>
          <w:lang w:val="sl-SI"/>
        </w:rPr>
        <w:t>……………………………………………………………………………….</w:t>
      </w:r>
    </w:p>
    <w:p w:rsidR="00B70928" w:rsidRDefault="00B70928" w:rsidP="00C97181">
      <w:pPr>
        <w:pStyle w:val="Telobesedila"/>
        <w:spacing w:before="120" w:after="100" w:afterAutospacing="1" w:line="276" w:lineRule="auto"/>
        <w:ind w:left="0"/>
        <w:jc w:val="both"/>
        <w:rPr>
          <w:rFonts w:ascii="Garamond" w:hAnsi="Garamond"/>
          <w:color w:val="0D0D0D"/>
          <w:lang w:val="sl-SI"/>
        </w:rPr>
      </w:pPr>
      <w:r>
        <w:rPr>
          <w:rFonts w:ascii="Garamond" w:hAnsi="Garamond"/>
          <w:color w:val="0D0D0D"/>
          <w:lang w:val="sl-SI"/>
        </w:rPr>
        <w:t>……………………………………………………………………………………………..</w:t>
      </w:r>
    </w:p>
    <w:p w:rsidR="00B70928" w:rsidRDefault="002E6862" w:rsidP="00C97181">
      <w:pPr>
        <w:pStyle w:val="Telobesedila"/>
        <w:spacing w:before="120" w:after="100" w:afterAutospacing="1" w:line="276" w:lineRule="auto"/>
        <w:ind w:left="0"/>
        <w:rPr>
          <w:rFonts w:ascii="Garamond" w:hAnsi="Garamond"/>
          <w:lang w:val="sl-SI"/>
        </w:rPr>
      </w:pPr>
      <w:r w:rsidRPr="00715A0E">
        <w:rPr>
          <w:rFonts w:ascii="Garamond" w:hAnsi="Garamond"/>
          <w:lang w:val="sl-SI"/>
        </w:rPr>
        <w:t>organizaciji</w:t>
      </w:r>
      <w:r w:rsidR="00B70928">
        <w:rPr>
          <w:rFonts w:ascii="Garamond" w:hAnsi="Garamond"/>
          <w:lang w:val="sl-SI"/>
        </w:rPr>
        <w:t>………………………………………………………………………………</w:t>
      </w:r>
      <w:r w:rsidR="00F71AB7">
        <w:rPr>
          <w:rFonts w:ascii="Garamond" w:hAnsi="Garamond"/>
          <w:lang w:val="sl-SI"/>
        </w:rPr>
        <w:t xml:space="preserve">ki poteka </w:t>
      </w:r>
      <w:r w:rsidR="00B70928">
        <w:rPr>
          <w:rFonts w:ascii="Garamond" w:hAnsi="Garamond"/>
          <w:lang w:val="sl-SI"/>
        </w:rPr>
        <w:t xml:space="preserve"> v prostorih zavoda Konservatorij za glasbo in balet Ljubljana- na lokaciji:</w:t>
      </w:r>
    </w:p>
    <w:p w:rsidR="00B70928" w:rsidRDefault="00B70928" w:rsidP="00C97181">
      <w:pPr>
        <w:pStyle w:val="Telobesedila"/>
        <w:spacing w:before="120" w:after="100" w:afterAutospacing="1" w:line="276" w:lineRule="auto"/>
        <w:ind w:left="0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. Vegova 7, 1000 Ljubljana</w:t>
      </w:r>
    </w:p>
    <w:p w:rsidR="00DC096D" w:rsidRPr="00715A0E" w:rsidRDefault="00B70928" w:rsidP="00C97181">
      <w:pPr>
        <w:pStyle w:val="Telobesedila"/>
        <w:numPr>
          <w:ilvl w:val="0"/>
          <w:numId w:val="5"/>
        </w:numPr>
        <w:spacing w:before="120" w:after="100" w:afterAutospacing="1" w:line="276" w:lineRule="auto"/>
        <w:ind w:left="0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Ižanska 12, 1000 Ljubljana </w:t>
      </w:r>
      <w:bookmarkStart w:id="0" w:name="_GoBack"/>
      <w:bookmarkEnd w:id="0"/>
    </w:p>
    <w:p w:rsidR="00DC096D" w:rsidRPr="00715A0E" w:rsidRDefault="00DC096D" w:rsidP="00C97181">
      <w:pPr>
        <w:spacing w:before="120" w:after="100" w:afterAutospacing="1" w:line="276" w:lineRule="auto"/>
        <w:jc w:val="both"/>
        <w:rPr>
          <w:rFonts w:ascii="Garamond" w:eastAsia="Calibri Light" w:hAnsi="Garamond" w:cs="Calibri Light"/>
          <w:sz w:val="24"/>
          <w:szCs w:val="24"/>
          <w:lang w:val="sl-SI"/>
        </w:rPr>
      </w:pPr>
    </w:p>
    <w:p w:rsidR="00DC096D" w:rsidRPr="00715A0E" w:rsidRDefault="000B706D" w:rsidP="00715A0E">
      <w:pPr>
        <w:pStyle w:val="Telobesedila"/>
        <w:spacing w:line="276" w:lineRule="auto"/>
        <w:ind w:right="34"/>
        <w:jc w:val="both"/>
        <w:rPr>
          <w:rFonts w:ascii="Garamond" w:hAnsi="Garamond"/>
          <w:color w:val="0D0D0D"/>
          <w:lang w:val="sl-SI"/>
        </w:rPr>
      </w:pPr>
      <w:r w:rsidRPr="00715A0E">
        <w:rPr>
          <w:rFonts w:ascii="Garamond" w:hAnsi="Garamond"/>
          <w:color w:val="0D0D0D"/>
          <w:lang w:val="sl-SI"/>
        </w:rPr>
        <w:t>izjavljam,</w:t>
      </w:r>
      <w:r w:rsidRPr="00715A0E">
        <w:rPr>
          <w:rFonts w:ascii="Garamond" w:hAnsi="Garamond"/>
          <w:color w:val="0D0D0D"/>
          <w:spacing w:val="-5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da</w:t>
      </w:r>
      <w:r w:rsidRPr="00715A0E">
        <w:rPr>
          <w:rFonts w:ascii="Garamond" w:hAnsi="Garamond"/>
          <w:color w:val="0D0D0D"/>
          <w:spacing w:val="-6"/>
          <w:lang w:val="sl-SI"/>
        </w:rPr>
        <w:t xml:space="preserve"> </w:t>
      </w:r>
      <w:r w:rsidRPr="00715A0E">
        <w:rPr>
          <w:rFonts w:ascii="Garamond" w:hAnsi="Garamond"/>
          <w:color w:val="0D0D0D"/>
          <w:spacing w:val="-1"/>
          <w:lang w:val="sl-SI"/>
        </w:rPr>
        <w:t>izpolnjujem</w:t>
      </w:r>
      <w:r w:rsidRPr="00715A0E">
        <w:rPr>
          <w:rFonts w:ascii="Garamond" w:hAnsi="Garamond"/>
          <w:color w:val="0D0D0D"/>
          <w:spacing w:val="-7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pogoj</w:t>
      </w:r>
      <w:r w:rsidRPr="00715A0E">
        <w:rPr>
          <w:rFonts w:ascii="Garamond" w:hAnsi="Garamond"/>
          <w:color w:val="0D0D0D"/>
          <w:spacing w:val="-4"/>
          <w:lang w:val="sl-SI"/>
        </w:rPr>
        <w:t xml:space="preserve"> </w:t>
      </w:r>
      <w:r w:rsidR="00715A0E" w:rsidRPr="00715A0E">
        <w:rPr>
          <w:rFonts w:ascii="Garamond" w:hAnsi="Garamond"/>
          <w:b/>
          <w:color w:val="0D0D0D"/>
          <w:spacing w:val="-4"/>
          <w:lang w:val="sl-SI"/>
        </w:rPr>
        <w:t>P</w:t>
      </w:r>
      <w:r w:rsidR="00FE09FD" w:rsidRPr="00715A0E">
        <w:rPr>
          <w:rFonts w:ascii="Garamond" w:hAnsi="Garamond"/>
          <w:color w:val="000000"/>
          <w:lang w:val="sl-SI" w:eastAsia="sl-SI"/>
        </w:rPr>
        <w:t>(</w:t>
      </w:r>
      <w:proofErr w:type="spellStart"/>
      <w:r w:rsidR="00FE09FD" w:rsidRPr="00715A0E">
        <w:rPr>
          <w:rFonts w:ascii="Garamond" w:hAnsi="Garamond"/>
          <w:color w:val="000000"/>
          <w:lang w:val="sl-SI" w:eastAsia="sl-SI"/>
        </w:rPr>
        <w:t>rebolel</w:t>
      </w:r>
      <w:proofErr w:type="spellEnd"/>
      <w:r w:rsidR="00FE09FD" w:rsidRPr="00715A0E">
        <w:rPr>
          <w:rFonts w:ascii="Garamond" w:hAnsi="Garamond"/>
          <w:color w:val="000000"/>
          <w:lang w:val="sl-SI" w:eastAsia="sl-SI"/>
        </w:rPr>
        <w:t>) </w:t>
      </w:r>
      <w:r w:rsidR="00715A0E" w:rsidRPr="00715A0E">
        <w:rPr>
          <w:rFonts w:ascii="Garamond" w:hAnsi="Garamond"/>
          <w:b/>
          <w:color w:val="000000"/>
          <w:lang w:val="sl-SI" w:eastAsia="sl-SI"/>
        </w:rPr>
        <w:t>C</w:t>
      </w:r>
      <w:r w:rsidR="00715A0E" w:rsidRPr="00715A0E">
        <w:rPr>
          <w:rFonts w:ascii="Garamond" w:hAnsi="Garamond"/>
          <w:color w:val="000000"/>
          <w:lang w:val="sl-SI" w:eastAsia="sl-SI"/>
        </w:rPr>
        <w:t>(</w:t>
      </w:r>
      <w:proofErr w:type="spellStart"/>
      <w:r w:rsidR="00715A0E" w:rsidRPr="00715A0E">
        <w:rPr>
          <w:rFonts w:ascii="Garamond" w:hAnsi="Garamond"/>
          <w:color w:val="000000"/>
          <w:lang w:val="sl-SI" w:eastAsia="sl-SI"/>
        </w:rPr>
        <w:t>epljen</w:t>
      </w:r>
      <w:proofErr w:type="spellEnd"/>
      <w:r w:rsidR="00715A0E" w:rsidRPr="00715A0E">
        <w:rPr>
          <w:rFonts w:ascii="Garamond" w:hAnsi="Garamond"/>
          <w:color w:val="000000"/>
          <w:lang w:val="sl-SI" w:eastAsia="sl-SI"/>
        </w:rPr>
        <w:t xml:space="preserve">) </w:t>
      </w:r>
      <w:r w:rsidR="00715A0E" w:rsidRPr="00715A0E">
        <w:rPr>
          <w:rFonts w:ascii="Garamond" w:hAnsi="Garamond"/>
          <w:b/>
          <w:color w:val="000000"/>
          <w:lang w:val="sl-SI" w:eastAsia="sl-SI"/>
        </w:rPr>
        <w:t>T</w:t>
      </w:r>
      <w:r w:rsidR="00FE09FD" w:rsidRPr="00715A0E">
        <w:rPr>
          <w:rFonts w:ascii="Garamond" w:hAnsi="Garamond"/>
          <w:color w:val="000000"/>
          <w:lang w:val="sl-SI" w:eastAsia="sl-SI"/>
        </w:rPr>
        <w:t>(</w:t>
      </w:r>
      <w:proofErr w:type="spellStart"/>
      <w:r w:rsidR="00FE09FD" w:rsidRPr="00715A0E">
        <w:rPr>
          <w:rFonts w:ascii="Garamond" w:hAnsi="Garamond"/>
          <w:color w:val="000000"/>
          <w:lang w:val="sl-SI" w:eastAsia="sl-SI"/>
        </w:rPr>
        <w:t>estiran</w:t>
      </w:r>
      <w:proofErr w:type="spellEnd"/>
      <w:r w:rsidR="00FE09FD" w:rsidRPr="00715A0E">
        <w:rPr>
          <w:rFonts w:ascii="Garamond" w:hAnsi="Garamond"/>
          <w:color w:val="000000"/>
          <w:lang w:val="sl-SI" w:eastAsia="sl-SI"/>
        </w:rPr>
        <w:t>)</w:t>
      </w:r>
      <w:r w:rsidR="00FE09FD" w:rsidRPr="00715A0E">
        <w:rPr>
          <w:rFonts w:ascii="Garamond" w:hAnsi="Garamond"/>
          <w:color w:val="0D0D0D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z</w:t>
      </w:r>
      <w:r w:rsidRPr="00715A0E">
        <w:rPr>
          <w:rFonts w:ascii="Garamond" w:hAnsi="Garamond"/>
          <w:color w:val="0D0D0D"/>
          <w:spacing w:val="-5"/>
          <w:lang w:val="sl-SI"/>
        </w:rPr>
        <w:t xml:space="preserve"> </w:t>
      </w:r>
      <w:r w:rsidRPr="00715A0E">
        <w:rPr>
          <w:rFonts w:ascii="Garamond" w:hAnsi="Garamond"/>
          <w:color w:val="0D0D0D"/>
          <w:spacing w:val="-1"/>
          <w:lang w:val="sl-SI"/>
        </w:rPr>
        <w:t>enim</w:t>
      </w:r>
      <w:r w:rsidRPr="00715A0E">
        <w:rPr>
          <w:rFonts w:ascii="Garamond" w:hAnsi="Garamond"/>
          <w:color w:val="0D0D0D"/>
          <w:spacing w:val="-7"/>
          <w:lang w:val="sl-SI"/>
        </w:rPr>
        <w:t xml:space="preserve"> </w:t>
      </w:r>
      <w:r w:rsidRPr="00715A0E">
        <w:rPr>
          <w:rFonts w:ascii="Garamond" w:hAnsi="Garamond"/>
          <w:color w:val="0D0D0D"/>
          <w:spacing w:val="-1"/>
          <w:lang w:val="sl-SI"/>
        </w:rPr>
        <w:t>od</w:t>
      </w:r>
      <w:r w:rsidRPr="00715A0E">
        <w:rPr>
          <w:rFonts w:ascii="Garamond" w:hAnsi="Garamond"/>
          <w:color w:val="0D0D0D"/>
          <w:spacing w:val="-5"/>
          <w:lang w:val="sl-SI"/>
        </w:rPr>
        <w:t xml:space="preserve"> </w:t>
      </w:r>
      <w:r w:rsidRPr="00715A0E">
        <w:rPr>
          <w:rFonts w:ascii="Garamond" w:hAnsi="Garamond"/>
          <w:color w:val="0D0D0D"/>
          <w:spacing w:val="-1"/>
          <w:lang w:val="sl-SI"/>
        </w:rPr>
        <w:t>spodaj</w:t>
      </w:r>
      <w:r w:rsidRPr="00715A0E">
        <w:rPr>
          <w:rFonts w:ascii="Garamond" w:hAnsi="Garamond"/>
          <w:color w:val="0D0D0D"/>
          <w:spacing w:val="-4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navedenih</w:t>
      </w:r>
      <w:r w:rsidR="00715A0E">
        <w:rPr>
          <w:rFonts w:ascii="Garamond" w:hAnsi="Garamond"/>
          <w:color w:val="0D0D0D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potrdil</w:t>
      </w:r>
      <w:r w:rsidRPr="00715A0E">
        <w:rPr>
          <w:rFonts w:ascii="Garamond" w:hAnsi="Garamond"/>
          <w:color w:val="0D0D0D"/>
          <w:spacing w:val="-10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in/ali</w:t>
      </w:r>
      <w:r w:rsidRPr="00715A0E">
        <w:rPr>
          <w:rFonts w:ascii="Garamond" w:hAnsi="Garamond"/>
          <w:color w:val="0D0D0D"/>
          <w:spacing w:val="-11"/>
          <w:lang w:val="sl-SI"/>
        </w:rPr>
        <w:t xml:space="preserve"> </w:t>
      </w:r>
      <w:r w:rsidRPr="00715A0E">
        <w:rPr>
          <w:rFonts w:ascii="Garamond" w:hAnsi="Garamond"/>
          <w:color w:val="0D0D0D"/>
          <w:lang w:val="sl-SI"/>
        </w:rPr>
        <w:t>dokazil:</w:t>
      </w:r>
    </w:p>
    <w:p w:rsidR="002E6862" w:rsidRPr="00715A0E" w:rsidRDefault="002E6862" w:rsidP="00715A0E">
      <w:p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 </w:t>
      </w:r>
    </w:p>
    <w:p w:rsidR="002E6862" w:rsidRPr="00715A0E" w:rsidRDefault="002E6862" w:rsidP="00715A0E">
      <w:pPr>
        <w:pStyle w:val="Odstavekseznam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dokazilo o negativnem rezultatu PCR ali hitrega testa</w:t>
      </w:r>
      <w:r w:rsidR="00FE09FD" w:rsidRPr="00715A0E">
        <w:rPr>
          <w:rFonts w:ascii="Garamond" w:hAnsi="Garamond"/>
          <w:color w:val="000000"/>
          <w:sz w:val="24"/>
          <w:szCs w:val="24"/>
          <w:lang w:val="sl-SI" w:eastAsia="sl-SI"/>
        </w:rPr>
        <w:t xml:space="preserve"> HAG</w:t>
      </w: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 xml:space="preserve"> na virus SARS-CoV-2, ki ni starejši od 48 ur od odvzema brisa,</w:t>
      </w:r>
    </w:p>
    <w:p w:rsidR="002E6862" w:rsidRPr="00715A0E" w:rsidRDefault="002E6862" w:rsidP="00715A0E">
      <w:pPr>
        <w:pStyle w:val="Odstavekseznam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dokazilo o cepljenju zoper COVID-19, s katerim dokazujete, da je preteklo od prejema:</w:t>
      </w:r>
    </w:p>
    <w:p w:rsidR="002E6862" w:rsidRPr="00715A0E" w:rsidRDefault="002E6862" w:rsidP="00715A0E">
      <w:pPr>
        <w:pStyle w:val="Odstavekseznam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 xml:space="preserve">drugega odmerka cepiva proizvajalca </w:t>
      </w:r>
      <w:proofErr w:type="spellStart"/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Pfizer</w:t>
      </w:r>
      <w:proofErr w:type="spellEnd"/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 xml:space="preserve"> najmanj 7 dni, Moderne najmanj 14 dni,</w:t>
      </w:r>
    </w:p>
    <w:p w:rsidR="002E6862" w:rsidRPr="00715A0E" w:rsidRDefault="002E6862" w:rsidP="00715A0E">
      <w:pPr>
        <w:pStyle w:val="Odstavekseznam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 xml:space="preserve">prvega odmerka cepiva proizvajalca </w:t>
      </w:r>
      <w:proofErr w:type="spellStart"/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AstraZeneca</w:t>
      </w:r>
      <w:proofErr w:type="spellEnd"/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 xml:space="preserve"> najmanj 21 dni,</w:t>
      </w:r>
    </w:p>
    <w:p w:rsidR="002E6862" w:rsidRPr="00715A0E" w:rsidRDefault="002E6862" w:rsidP="00715A0E">
      <w:pPr>
        <w:pStyle w:val="Odstavekseznam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odmerka cepiva Janssen najmanj 14 dni,</w:t>
      </w:r>
    </w:p>
    <w:p w:rsidR="002E6862" w:rsidRPr="00715A0E" w:rsidRDefault="002E6862" w:rsidP="00715A0E">
      <w:pPr>
        <w:pStyle w:val="Odstavekseznam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dokazilo o pozitivnem rezultatu testa PCR, ki je starejši od deset dni, razen če zdravnik presodi drugače, vendar ni starejši od šest mesecev,</w:t>
      </w:r>
    </w:p>
    <w:p w:rsidR="002E6862" w:rsidRPr="00715A0E" w:rsidRDefault="002E6862" w:rsidP="00715A0E">
      <w:pPr>
        <w:pStyle w:val="Odstavekseznam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Garamond" w:hAnsi="Garamond" w:cs="Arial"/>
          <w:color w:val="222222"/>
          <w:sz w:val="24"/>
          <w:szCs w:val="24"/>
          <w:lang w:val="sl-SI" w:eastAsia="sl-SI"/>
        </w:rPr>
      </w:pPr>
      <w:r w:rsidRPr="00715A0E">
        <w:rPr>
          <w:rFonts w:ascii="Garamond" w:hAnsi="Garamond"/>
          <w:color w:val="000000"/>
          <w:sz w:val="24"/>
          <w:szCs w:val="24"/>
          <w:lang w:val="sl-SI" w:eastAsia="sl-SI"/>
        </w:rPr>
        <w:t>potrdilo zdravnika, da je oseba prebolela COVID-19 in od začetka simptomov ni minilo več kot šest mesecev.</w:t>
      </w:r>
    </w:p>
    <w:p w:rsidR="002E6862" w:rsidRPr="00715A0E" w:rsidRDefault="002E6862" w:rsidP="00FE09FD">
      <w:pPr>
        <w:spacing w:line="360" w:lineRule="auto"/>
        <w:rPr>
          <w:rFonts w:ascii="Garamond" w:hAnsi="Garamond" w:cs="Calibri"/>
          <w:sz w:val="24"/>
          <w:szCs w:val="24"/>
          <w:lang w:val="sl-SI"/>
        </w:rPr>
      </w:pPr>
    </w:p>
    <w:p w:rsidR="00DC096D" w:rsidRPr="00715A0E" w:rsidRDefault="00DC096D">
      <w:pPr>
        <w:rPr>
          <w:rFonts w:ascii="Garamond" w:eastAsia="Calibri Light" w:hAnsi="Garamond" w:cs="Calibri Light"/>
          <w:sz w:val="20"/>
          <w:szCs w:val="20"/>
          <w:lang w:val="sl-SI"/>
        </w:rPr>
      </w:pPr>
    </w:p>
    <w:p w:rsidR="00DC096D" w:rsidRPr="00715A0E" w:rsidRDefault="00DC096D">
      <w:pPr>
        <w:spacing w:before="10"/>
        <w:rPr>
          <w:rFonts w:ascii="Garamond" w:eastAsia="Calibri Light" w:hAnsi="Garamond" w:cs="Calibri Light"/>
          <w:sz w:val="15"/>
          <w:szCs w:val="15"/>
          <w:lang w:val="sl-SI"/>
        </w:rPr>
      </w:pPr>
    </w:p>
    <w:p w:rsidR="00DC096D" w:rsidRPr="00715A0E" w:rsidRDefault="00DC096D">
      <w:pPr>
        <w:rPr>
          <w:rFonts w:ascii="Garamond" w:eastAsia="Calibri Light" w:hAnsi="Garamond" w:cs="Calibri Light"/>
          <w:sz w:val="15"/>
          <w:szCs w:val="15"/>
          <w:lang w:val="sl-SI"/>
        </w:rPr>
        <w:sectPr w:rsidR="00DC096D" w:rsidRPr="00715A0E">
          <w:type w:val="continuous"/>
          <w:pgSz w:w="11910" w:h="16840"/>
          <w:pgMar w:top="1580" w:right="1260" w:bottom="280" w:left="1260" w:header="720" w:footer="720" w:gutter="0"/>
          <w:cols w:space="720"/>
        </w:sectPr>
      </w:pPr>
    </w:p>
    <w:p w:rsidR="00DC096D" w:rsidRPr="00715A0E" w:rsidRDefault="00C97181" w:rsidP="00715A0E">
      <w:pPr>
        <w:pStyle w:val="Telobesedila"/>
        <w:spacing w:before="51"/>
        <w:ind w:right="-1111"/>
        <w:rPr>
          <w:rFonts w:ascii="Garamond" w:hAnsi="Garamond" w:cs="Calibri Light"/>
          <w:lang w:val="sl-SI"/>
        </w:rPr>
      </w:pPr>
      <w:r>
        <w:rPr>
          <w:rFonts w:ascii="Garamond" w:hAnsi="Garamond"/>
          <w:color w:val="0D0D0D"/>
          <w:spacing w:val="-1"/>
          <w:lang w:val="sl-SI"/>
        </w:rPr>
        <w:t>Datum</w:t>
      </w:r>
      <w:r w:rsidR="00715A0E">
        <w:rPr>
          <w:rFonts w:ascii="Garamond" w:hAnsi="Garamond"/>
          <w:color w:val="0D0D0D"/>
          <w:lang w:val="sl-SI"/>
        </w:rPr>
        <w:t xml:space="preserve"> _____________</w:t>
      </w:r>
      <w:r w:rsidR="000B706D" w:rsidRPr="00715A0E">
        <w:rPr>
          <w:rFonts w:ascii="Garamond" w:hAnsi="Garamond"/>
          <w:color w:val="0D0D0D"/>
          <w:spacing w:val="-1"/>
          <w:lang w:val="sl-SI"/>
        </w:rPr>
        <w:t xml:space="preserve"> </w:t>
      </w:r>
    </w:p>
    <w:p w:rsidR="00DC096D" w:rsidRPr="00715A0E" w:rsidRDefault="000B706D">
      <w:pPr>
        <w:pStyle w:val="Telobesedila"/>
        <w:tabs>
          <w:tab w:val="left" w:pos="3539"/>
        </w:tabs>
        <w:spacing w:before="51"/>
        <w:rPr>
          <w:rFonts w:ascii="Garamond" w:eastAsia="Times New Roman" w:hAnsi="Garamond" w:cs="Times New Roman"/>
          <w:lang w:val="sl-SI"/>
        </w:rPr>
      </w:pPr>
      <w:r w:rsidRPr="00715A0E">
        <w:rPr>
          <w:rFonts w:ascii="Garamond" w:hAnsi="Garamond"/>
          <w:lang w:val="sl-SI"/>
        </w:rPr>
        <w:br w:type="column"/>
      </w:r>
      <w:r w:rsidRPr="00715A0E">
        <w:rPr>
          <w:rFonts w:ascii="Garamond" w:hAnsi="Garamond"/>
          <w:color w:val="0D0D0D"/>
          <w:lang w:val="sl-SI"/>
        </w:rPr>
        <w:t>Podpis:</w:t>
      </w:r>
      <w:r w:rsidRPr="00715A0E">
        <w:rPr>
          <w:rFonts w:ascii="Garamond" w:hAnsi="Garamond"/>
          <w:color w:val="0D0D0D"/>
          <w:u w:val="single" w:color="0C0C0C"/>
          <w:lang w:val="sl-SI"/>
        </w:rPr>
        <w:t xml:space="preserve"> </w:t>
      </w:r>
      <w:r w:rsidRPr="00715A0E">
        <w:rPr>
          <w:rFonts w:ascii="Garamond" w:hAnsi="Garamond"/>
          <w:color w:val="0D0D0D"/>
          <w:u w:val="single" w:color="0C0C0C"/>
          <w:lang w:val="sl-SI"/>
        </w:rPr>
        <w:tab/>
      </w:r>
    </w:p>
    <w:sectPr w:rsidR="00DC096D" w:rsidRPr="00715A0E">
      <w:type w:val="continuous"/>
      <w:pgSz w:w="11910" w:h="16840"/>
      <w:pgMar w:top="1580" w:right="1260" w:bottom="280" w:left="1260" w:header="720" w:footer="720" w:gutter="0"/>
      <w:cols w:num="2" w:space="720" w:equalWidth="0">
        <w:col w:w="1583" w:space="4082"/>
        <w:col w:w="37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466"/>
    <w:multiLevelType w:val="hybridMultilevel"/>
    <w:tmpl w:val="F5E6295A"/>
    <w:lvl w:ilvl="0" w:tplc="5CDA74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6A4C"/>
    <w:multiLevelType w:val="hybridMultilevel"/>
    <w:tmpl w:val="85602F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5817"/>
    <w:multiLevelType w:val="hybridMultilevel"/>
    <w:tmpl w:val="63E25FD2"/>
    <w:lvl w:ilvl="0" w:tplc="30C09E6E">
      <w:start w:val="2"/>
      <w:numFmt w:val="bullet"/>
      <w:lvlText w:val="‐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9F758C"/>
    <w:multiLevelType w:val="hybridMultilevel"/>
    <w:tmpl w:val="6264277C"/>
    <w:lvl w:ilvl="0" w:tplc="375E74B2">
      <w:numFmt w:val="bullet"/>
      <w:lvlText w:val="-"/>
      <w:lvlJc w:val="left"/>
      <w:pPr>
        <w:ind w:left="516" w:hanging="360"/>
      </w:pPr>
      <w:rPr>
        <w:rFonts w:ascii="Garamond" w:eastAsia="Calibri Light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4" w15:restartNumberingAfterBreak="0">
    <w:nsid w:val="5C660854"/>
    <w:multiLevelType w:val="hybridMultilevel"/>
    <w:tmpl w:val="679A194E"/>
    <w:lvl w:ilvl="0" w:tplc="3A924580">
      <w:start w:val="1"/>
      <w:numFmt w:val="decimal"/>
      <w:lvlText w:val="%1."/>
      <w:lvlJc w:val="left"/>
      <w:pPr>
        <w:ind w:left="876" w:hanging="360"/>
        <w:jc w:val="left"/>
      </w:pPr>
      <w:rPr>
        <w:rFonts w:ascii="Calibri Light" w:eastAsia="Calibri Light" w:hAnsi="Calibri Light" w:hint="default"/>
        <w:color w:val="0D0D0D"/>
        <w:w w:val="99"/>
        <w:sz w:val="24"/>
        <w:szCs w:val="24"/>
      </w:rPr>
    </w:lvl>
    <w:lvl w:ilvl="1" w:tplc="D22A54E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7F66E360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90EAF556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AD62FE08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2A2AE3E8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DE02A926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A2481174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FA80C70A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6D"/>
    <w:rsid w:val="000B706D"/>
    <w:rsid w:val="002E6862"/>
    <w:rsid w:val="00482AC7"/>
    <w:rsid w:val="00715A0E"/>
    <w:rsid w:val="00AB2714"/>
    <w:rsid w:val="00B70928"/>
    <w:rsid w:val="00C97181"/>
    <w:rsid w:val="00DC096D"/>
    <w:rsid w:val="00F71AB7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E9DD3"/>
  <w15:docId w15:val="{DF237850-EF29-467A-82E7-0B20DAC3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56"/>
    </w:pPr>
    <w:rPr>
      <w:rFonts w:ascii="Calibri Light" w:eastAsia="Calibri Light" w:hAnsi="Calibri Light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70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7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Vanda TEKAVEC</cp:lastModifiedBy>
  <cp:revision>4</cp:revision>
  <dcterms:created xsi:type="dcterms:W3CDTF">2021-09-06T08:50:00Z</dcterms:created>
  <dcterms:modified xsi:type="dcterms:W3CDTF">2021-09-06T09:23:00Z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LastSaved">
    <vt:filetime>2021-06-04T00:00:00Z</vt:filetime>
  </property>
</Properties>
</file>