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13" w:rsidRPr="005A7CD0" w:rsidRDefault="00A80E13" w:rsidP="005A7CD0">
      <w:pPr>
        <w:jc w:val="both"/>
        <w:rPr>
          <w:rFonts w:ascii="Times New Roman" w:hAnsi="Times New Roman" w:cs="Times New Roman"/>
        </w:rPr>
      </w:pPr>
      <w:r w:rsidRPr="005A7CD0">
        <w:rPr>
          <w:rFonts w:ascii="Times New Roman" w:hAnsi="Times New Roman" w:cs="Times New Roman"/>
        </w:rPr>
        <w:t xml:space="preserve">Na podlagi 27. člena Pravilnika o prispevkih in vrednotenju stroškov na Univerzi v Ljubljani, ki ga je sprejel Upravni odbor Univerze v Ljubljani (v nadaljevanju UO UL) na seji 12. 5. 2011, </w:t>
      </w:r>
      <w:r w:rsidR="00F5000B" w:rsidRPr="005A7CD0">
        <w:rPr>
          <w:rFonts w:ascii="Times New Roman" w:hAnsi="Times New Roman" w:cs="Times New Roman"/>
        </w:rPr>
        <w:t xml:space="preserve"> </w:t>
      </w:r>
      <w:r w:rsidR="00E6431F" w:rsidRPr="005A7CD0">
        <w:rPr>
          <w:rFonts w:ascii="Times New Roman" w:hAnsi="Times New Roman" w:cs="Times New Roman"/>
        </w:rPr>
        <w:t>Akademija za glasbo Univerze v Ljubljani</w:t>
      </w:r>
      <w:r w:rsidRPr="005A7CD0">
        <w:rPr>
          <w:rFonts w:ascii="Times New Roman" w:hAnsi="Times New Roman" w:cs="Times New Roman"/>
        </w:rPr>
        <w:t xml:space="preserve">, ki jo zastopa </w:t>
      </w:r>
      <w:r w:rsidR="00F5000B" w:rsidRPr="005A7CD0">
        <w:rPr>
          <w:rFonts w:ascii="Times New Roman" w:hAnsi="Times New Roman" w:cs="Times New Roman"/>
        </w:rPr>
        <w:t xml:space="preserve"> </w:t>
      </w:r>
      <w:r w:rsidR="00E6431F" w:rsidRPr="005A7CD0">
        <w:rPr>
          <w:rFonts w:ascii="Times New Roman" w:hAnsi="Times New Roman" w:cs="Times New Roman"/>
        </w:rPr>
        <w:t xml:space="preserve">dekan red.prof. Andrej Grafenauer </w:t>
      </w:r>
      <w:r w:rsidRPr="005A7CD0">
        <w:rPr>
          <w:rFonts w:ascii="Times New Roman" w:hAnsi="Times New Roman" w:cs="Times New Roman"/>
        </w:rPr>
        <w:t>(v nadaljevanju</w:t>
      </w:r>
      <w:r w:rsidR="00E6431F" w:rsidRPr="005A7CD0">
        <w:rPr>
          <w:rFonts w:ascii="Times New Roman" w:hAnsi="Times New Roman" w:cs="Times New Roman"/>
        </w:rPr>
        <w:t xml:space="preserve"> dekan</w:t>
      </w:r>
      <w:r w:rsidRPr="005A7CD0">
        <w:rPr>
          <w:rFonts w:ascii="Times New Roman" w:hAnsi="Times New Roman" w:cs="Times New Roman"/>
        </w:rPr>
        <w:t>),</w:t>
      </w:r>
    </w:p>
    <w:p w:rsidR="00A80E13" w:rsidRPr="005A7CD0" w:rsidRDefault="00A80E13" w:rsidP="00A80E13">
      <w:pPr>
        <w:rPr>
          <w:rFonts w:ascii="Times New Roman" w:hAnsi="Times New Roman" w:cs="Times New Roman"/>
        </w:rPr>
      </w:pPr>
      <w:r w:rsidRPr="005A7CD0">
        <w:rPr>
          <w:rFonts w:ascii="Times New Roman" w:hAnsi="Times New Roman" w:cs="Times New Roman"/>
        </w:rPr>
        <w:t xml:space="preserve">in </w:t>
      </w:r>
    </w:p>
    <w:p w:rsidR="00A80E13" w:rsidRPr="005A7CD0" w:rsidRDefault="00A80E13" w:rsidP="00A80E13">
      <w:pPr>
        <w:rPr>
          <w:rFonts w:ascii="Times New Roman" w:hAnsi="Times New Roman" w:cs="Times New Roman"/>
        </w:rPr>
      </w:pPr>
      <w:r w:rsidRPr="005A7CD0">
        <w:rPr>
          <w:rFonts w:ascii="Times New Roman" w:hAnsi="Times New Roman" w:cs="Times New Roman"/>
        </w:rPr>
        <w:t>ŠTUDENT/-KA DOKTORSKEGA ŠTUDIJA</w:t>
      </w:r>
    </w:p>
    <w:p w:rsidR="00A80E13" w:rsidRPr="005A7CD0" w:rsidRDefault="00A80E13" w:rsidP="00A80E13">
      <w:pPr>
        <w:rPr>
          <w:rFonts w:ascii="Times New Roman" w:hAnsi="Times New Roman" w:cs="Times New Roman"/>
        </w:rPr>
      </w:pPr>
      <w:r w:rsidRPr="005A7CD0">
        <w:rPr>
          <w:rFonts w:ascii="Times New Roman" w:hAnsi="Times New Roman" w:cs="Times New Roman"/>
        </w:rPr>
        <w:t>____________________________________________________________</w:t>
      </w:r>
    </w:p>
    <w:p w:rsidR="00A80E13" w:rsidRPr="005A7CD0" w:rsidRDefault="00A80E13" w:rsidP="00A80E13">
      <w:pPr>
        <w:rPr>
          <w:rFonts w:ascii="Times New Roman" w:hAnsi="Times New Roman" w:cs="Times New Roman"/>
        </w:rPr>
      </w:pPr>
      <w:r w:rsidRPr="005A7CD0">
        <w:rPr>
          <w:rFonts w:ascii="Times New Roman" w:hAnsi="Times New Roman" w:cs="Times New Roman"/>
        </w:rPr>
        <w:t>(ime in priimek)</w:t>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p>
    <w:p w:rsidR="00A80E13" w:rsidRPr="005A7CD0" w:rsidRDefault="00A80E13" w:rsidP="00A80E13">
      <w:pPr>
        <w:rPr>
          <w:rFonts w:ascii="Times New Roman" w:hAnsi="Times New Roman" w:cs="Times New Roman"/>
        </w:rPr>
      </w:pPr>
      <w:r w:rsidRPr="005A7CD0">
        <w:rPr>
          <w:rFonts w:ascii="Times New Roman" w:hAnsi="Times New Roman" w:cs="Times New Roman"/>
        </w:rPr>
        <w:t>____________________________________________________________</w:t>
      </w:r>
    </w:p>
    <w:p w:rsidR="00A80E13" w:rsidRPr="005A7CD0" w:rsidRDefault="00A80E13" w:rsidP="00A80E13">
      <w:pPr>
        <w:rPr>
          <w:rFonts w:ascii="Times New Roman" w:hAnsi="Times New Roman" w:cs="Times New Roman"/>
        </w:rPr>
      </w:pPr>
      <w:r w:rsidRPr="005A7CD0">
        <w:rPr>
          <w:rFonts w:ascii="Times New Roman" w:hAnsi="Times New Roman" w:cs="Times New Roman"/>
        </w:rPr>
        <w:t>(naslov stalnega ali začasnega bivališča)</w:t>
      </w:r>
    </w:p>
    <w:p w:rsidR="00A80E13" w:rsidRPr="005A7CD0" w:rsidRDefault="00A80E13" w:rsidP="00A80E13">
      <w:pPr>
        <w:rPr>
          <w:rFonts w:ascii="Times New Roman" w:hAnsi="Times New Roman" w:cs="Times New Roman"/>
          <w:b/>
        </w:rPr>
      </w:pPr>
      <w:r w:rsidRPr="005A7CD0">
        <w:rPr>
          <w:rFonts w:ascii="Times New Roman" w:hAnsi="Times New Roman" w:cs="Times New Roman"/>
          <w:b/>
        </w:rPr>
        <w:t xml:space="preserve">skleneta naslednjo </w:t>
      </w:r>
    </w:p>
    <w:p w:rsidR="00A80E13" w:rsidRPr="005A7CD0" w:rsidRDefault="00A80E13" w:rsidP="00EF2F03">
      <w:pPr>
        <w:jc w:val="center"/>
        <w:rPr>
          <w:rFonts w:ascii="Times New Roman" w:hAnsi="Times New Roman" w:cs="Times New Roman"/>
          <w:b/>
        </w:rPr>
      </w:pPr>
    </w:p>
    <w:p w:rsidR="00A80E13" w:rsidRPr="005A7CD0" w:rsidRDefault="00A80E13" w:rsidP="00EF2F03">
      <w:pPr>
        <w:jc w:val="center"/>
        <w:rPr>
          <w:rFonts w:ascii="Times New Roman" w:hAnsi="Times New Roman" w:cs="Times New Roman"/>
          <w:b/>
        </w:rPr>
      </w:pPr>
      <w:r w:rsidRPr="005A7CD0">
        <w:rPr>
          <w:rFonts w:ascii="Times New Roman" w:hAnsi="Times New Roman" w:cs="Times New Roman"/>
          <w:b/>
        </w:rPr>
        <w:t>POGODBO</w:t>
      </w:r>
    </w:p>
    <w:p w:rsidR="005A7CD0" w:rsidRPr="005A7CD0" w:rsidRDefault="00A80E13" w:rsidP="005A7CD0">
      <w:pPr>
        <w:jc w:val="center"/>
        <w:rPr>
          <w:rFonts w:ascii="Times New Roman" w:hAnsi="Times New Roman" w:cs="Times New Roman"/>
        </w:rPr>
      </w:pPr>
      <w:r w:rsidRPr="005A7CD0">
        <w:rPr>
          <w:rFonts w:ascii="Times New Roman" w:hAnsi="Times New Roman" w:cs="Times New Roman"/>
          <w:b/>
        </w:rPr>
        <w:t xml:space="preserve">O IZOBRAŽEVANJU NA DOKTORSKEM ŠTUDIJSKEM PROGRAMU </w:t>
      </w:r>
      <w:r w:rsidR="00F5000B" w:rsidRPr="005A7CD0">
        <w:rPr>
          <w:rFonts w:ascii="Times New Roman" w:hAnsi="Times New Roman" w:cs="Times New Roman"/>
        </w:rPr>
        <w:t xml:space="preserve"> </w:t>
      </w:r>
    </w:p>
    <w:p w:rsidR="00A80E13" w:rsidRPr="005A7CD0" w:rsidRDefault="00E6431F" w:rsidP="005A7CD0">
      <w:pPr>
        <w:jc w:val="center"/>
        <w:rPr>
          <w:rFonts w:ascii="Times New Roman" w:hAnsi="Times New Roman" w:cs="Times New Roman"/>
          <w:b/>
        </w:rPr>
      </w:pPr>
      <w:r w:rsidRPr="005A7CD0">
        <w:rPr>
          <w:rFonts w:ascii="Times New Roman" w:hAnsi="Times New Roman" w:cs="Times New Roman"/>
          <w:b/>
        </w:rPr>
        <w:t>HUMANISTIKA IN DRUŽBOSLOVJE</w:t>
      </w:r>
    </w:p>
    <w:p w:rsidR="00A80E13" w:rsidRPr="005A7CD0" w:rsidRDefault="00A80E13" w:rsidP="005A7CD0">
      <w:pPr>
        <w:jc w:val="center"/>
        <w:rPr>
          <w:rFonts w:ascii="Times New Roman" w:hAnsi="Times New Roman" w:cs="Times New Roman"/>
        </w:rPr>
      </w:pPr>
      <w:r w:rsidRPr="005A7CD0">
        <w:rPr>
          <w:rFonts w:ascii="Times New Roman" w:hAnsi="Times New Roman" w:cs="Times New Roman"/>
        </w:rPr>
        <w:t>1.</w:t>
      </w:r>
    </w:p>
    <w:p w:rsidR="00A80E13" w:rsidRPr="005A7CD0" w:rsidRDefault="00F5000B" w:rsidP="00A80E13">
      <w:pPr>
        <w:rPr>
          <w:rFonts w:ascii="Times New Roman" w:hAnsi="Times New Roman" w:cs="Times New Roman"/>
        </w:rPr>
      </w:pPr>
      <w:r w:rsidRPr="005A7CD0">
        <w:rPr>
          <w:rFonts w:ascii="Times New Roman" w:hAnsi="Times New Roman" w:cs="Times New Roman"/>
        </w:rPr>
        <w:t>D</w:t>
      </w:r>
      <w:r w:rsidR="00A80E13" w:rsidRPr="005A7CD0">
        <w:rPr>
          <w:rFonts w:ascii="Times New Roman" w:hAnsi="Times New Roman" w:cs="Times New Roman"/>
        </w:rPr>
        <w:t xml:space="preserve">oktorski študijski program </w:t>
      </w:r>
      <w:r w:rsidR="005A7CD0" w:rsidRPr="005A7CD0">
        <w:rPr>
          <w:rFonts w:ascii="Times New Roman" w:hAnsi="Times New Roman" w:cs="Times New Roman"/>
        </w:rPr>
        <w:t xml:space="preserve">HUMANISTIKA IN DRUŽBOSLOVJE </w:t>
      </w:r>
      <w:r w:rsidR="00A80E13" w:rsidRPr="005A7CD0">
        <w:rPr>
          <w:rFonts w:ascii="Times New Roman" w:hAnsi="Times New Roman" w:cs="Times New Roman"/>
        </w:rPr>
        <w:t>traja 3 leta.</w:t>
      </w:r>
    </w:p>
    <w:p w:rsidR="00A80E13" w:rsidRPr="005A7CD0" w:rsidRDefault="00A80E13" w:rsidP="00A80E13">
      <w:pPr>
        <w:rPr>
          <w:rFonts w:ascii="Times New Roman" w:hAnsi="Times New Roman" w:cs="Times New Roman"/>
        </w:rPr>
      </w:pPr>
      <w:r w:rsidRPr="005A7CD0">
        <w:rPr>
          <w:rFonts w:ascii="Times New Roman" w:hAnsi="Times New Roman" w:cs="Times New Roman"/>
        </w:rPr>
        <w:t>Pogodbeni stranki ugotavljata, da se je študent/-</w:t>
      </w:r>
      <w:proofErr w:type="spellStart"/>
      <w:r w:rsidRPr="005A7CD0">
        <w:rPr>
          <w:rFonts w:ascii="Times New Roman" w:hAnsi="Times New Roman" w:cs="Times New Roman"/>
        </w:rPr>
        <w:t>ka</w:t>
      </w:r>
      <w:proofErr w:type="spellEnd"/>
      <w:r w:rsidRPr="005A7CD0">
        <w:rPr>
          <w:rFonts w:ascii="Times New Roman" w:hAnsi="Times New Roman" w:cs="Times New Roman"/>
        </w:rPr>
        <w:t xml:space="preserve"> v študijskem letu 2011/2012 vpisal/-a v</w:t>
      </w:r>
    </w:p>
    <w:p w:rsidR="00A80E13" w:rsidRPr="005A7CD0" w:rsidRDefault="00A80E13" w:rsidP="00A80E13">
      <w:pPr>
        <w:rPr>
          <w:rFonts w:ascii="Times New Roman" w:hAnsi="Times New Roman" w:cs="Times New Roman"/>
        </w:rPr>
      </w:pPr>
      <w:r w:rsidRPr="005A7CD0">
        <w:rPr>
          <w:rFonts w:ascii="Times New Roman" w:hAnsi="Times New Roman" w:cs="Times New Roman"/>
          <w:b/>
        </w:rPr>
        <w:t>1. letnik</w:t>
      </w:r>
      <w:r w:rsidRPr="005A7CD0">
        <w:rPr>
          <w:rFonts w:ascii="Times New Roman" w:hAnsi="Times New Roman" w:cs="Times New Roman"/>
        </w:rPr>
        <w:t xml:space="preserve"> doktorskega študijskega programa</w:t>
      </w:r>
      <w:r w:rsidR="000100C9" w:rsidRPr="005A7CD0">
        <w:rPr>
          <w:rFonts w:ascii="Times New Roman" w:hAnsi="Times New Roman" w:cs="Times New Roman"/>
        </w:rPr>
        <w:t xml:space="preserve"> HUMANISTIKA IN DRUŽBOSLOVJE </w:t>
      </w:r>
      <w:r w:rsidRPr="005A7CD0">
        <w:rPr>
          <w:rFonts w:ascii="Times New Roman" w:hAnsi="Times New Roman" w:cs="Times New Roman"/>
        </w:rPr>
        <w:t>, področje</w:t>
      </w:r>
      <w:r w:rsidR="00F5000B" w:rsidRPr="005A7CD0">
        <w:rPr>
          <w:rFonts w:ascii="Times New Roman" w:hAnsi="Times New Roman" w:cs="Times New Roman"/>
        </w:rPr>
        <w:t>/smer</w:t>
      </w:r>
      <w:r w:rsidRPr="005A7CD0">
        <w:rPr>
          <w:rFonts w:ascii="Times New Roman" w:hAnsi="Times New Roman" w:cs="Times New Roman"/>
        </w:rPr>
        <w:t xml:space="preserve"> (ustrezno obkrožiti)</w:t>
      </w:r>
    </w:p>
    <w:p w:rsidR="000100C9" w:rsidRPr="005A7CD0" w:rsidRDefault="000100C9" w:rsidP="00A80E13">
      <w:pPr>
        <w:numPr>
          <w:ilvl w:val="0"/>
          <w:numId w:val="1"/>
        </w:numPr>
        <w:rPr>
          <w:rFonts w:ascii="Times New Roman" w:hAnsi="Times New Roman" w:cs="Times New Roman"/>
          <w:b/>
          <w:i/>
        </w:rPr>
      </w:pPr>
      <w:r w:rsidRPr="005A7CD0">
        <w:rPr>
          <w:rFonts w:ascii="Times New Roman" w:hAnsi="Times New Roman" w:cs="Times New Roman"/>
          <w:b/>
          <w:i/>
        </w:rPr>
        <w:t>GLASBENA PEDAGOGIKA</w:t>
      </w:r>
    </w:p>
    <w:p w:rsidR="005A7CD0" w:rsidRPr="005A7CD0" w:rsidRDefault="000100C9" w:rsidP="005A7CD0">
      <w:pPr>
        <w:numPr>
          <w:ilvl w:val="0"/>
          <w:numId w:val="1"/>
        </w:numPr>
        <w:rPr>
          <w:rFonts w:ascii="Times New Roman" w:hAnsi="Times New Roman" w:cs="Times New Roman"/>
          <w:b/>
          <w:i/>
        </w:rPr>
      </w:pPr>
      <w:r w:rsidRPr="005A7CD0">
        <w:rPr>
          <w:rFonts w:ascii="Times New Roman" w:hAnsi="Times New Roman" w:cs="Times New Roman"/>
          <w:b/>
          <w:i/>
        </w:rPr>
        <w:t>KOMPOZICIJA IN GLASBENA TEORIJA</w:t>
      </w:r>
    </w:p>
    <w:p w:rsidR="00A80E13" w:rsidRPr="005A7CD0" w:rsidRDefault="00A80E13" w:rsidP="005A7CD0">
      <w:pPr>
        <w:jc w:val="center"/>
        <w:rPr>
          <w:rFonts w:ascii="Times New Roman" w:hAnsi="Times New Roman" w:cs="Times New Roman"/>
        </w:rPr>
      </w:pPr>
      <w:r w:rsidRPr="005A7CD0">
        <w:rPr>
          <w:rFonts w:ascii="Times New Roman" w:hAnsi="Times New Roman" w:cs="Times New Roman"/>
        </w:rPr>
        <w:t>2.</w:t>
      </w:r>
    </w:p>
    <w:p w:rsidR="00A80E13" w:rsidRPr="005A7CD0" w:rsidRDefault="000100C9" w:rsidP="00A80E13">
      <w:pPr>
        <w:rPr>
          <w:rFonts w:ascii="Times New Roman" w:hAnsi="Times New Roman" w:cs="Times New Roman"/>
        </w:rPr>
      </w:pPr>
      <w:r w:rsidRPr="005A7CD0">
        <w:rPr>
          <w:rFonts w:ascii="Times New Roman" w:hAnsi="Times New Roman" w:cs="Times New Roman"/>
        </w:rPr>
        <w:t xml:space="preserve">Akademija za glasbo </w:t>
      </w:r>
      <w:r w:rsidR="00A80E13" w:rsidRPr="005A7CD0">
        <w:rPr>
          <w:rFonts w:ascii="Times New Roman" w:hAnsi="Times New Roman" w:cs="Times New Roman"/>
        </w:rPr>
        <w:t>se zavezuje, da bo:</w:t>
      </w:r>
    </w:p>
    <w:p w:rsidR="00A80E13" w:rsidRPr="005A7CD0" w:rsidRDefault="00A80E13" w:rsidP="00A80E13">
      <w:pPr>
        <w:numPr>
          <w:ilvl w:val="0"/>
          <w:numId w:val="2"/>
        </w:numPr>
        <w:rPr>
          <w:rFonts w:ascii="Times New Roman" w:hAnsi="Times New Roman" w:cs="Times New Roman"/>
        </w:rPr>
      </w:pPr>
      <w:r w:rsidRPr="005A7CD0">
        <w:rPr>
          <w:rFonts w:ascii="Times New Roman" w:hAnsi="Times New Roman" w:cs="Times New Roman"/>
        </w:rPr>
        <w:t xml:space="preserve">omogočila izvajanje organiziranih oblik pouka in raziskovalnega dela po veljavnem študijskem programu, </w:t>
      </w:r>
    </w:p>
    <w:p w:rsidR="00A80E13" w:rsidRPr="005A7CD0" w:rsidRDefault="00A80E13" w:rsidP="00A80E13">
      <w:pPr>
        <w:numPr>
          <w:ilvl w:val="0"/>
          <w:numId w:val="2"/>
        </w:numPr>
        <w:rPr>
          <w:rFonts w:ascii="Times New Roman" w:hAnsi="Times New Roman" w:cs="Times New Roman"/>
        </w:rPr>
      </w:pPr>
      <w:r w:rsidRPr="005A7CD0">
        <w:rPr>
          <w:rFonts w:ascii="Times New Roman" w:hAnsi="Times New Roman" w:cs="Times New Roman"/>
        </w:rPr>
        <w:t>organizirala in omogočila preizkuse znanja,</w:t>
      </w:r>
    </w:p>
    <w:p w:rsidR="00A80E13" w:rsidRPr="005A7CD0" w:rsidRDefault="00A80E13" w:rsidP="00A80E13">
      <w:pPr>
        <w:numPr>
          <w:ilvl w:val="0"/>
          <w:numId w:val="2"/>
        </w:numPr>
        <w:rPr>
          <w:rFonts w:ascii="Times New Roman" w:hAnsi="Times New Roman" w:cs="Times New Roman"/>
        </w:rPr>
      </w:pPr>
      <w:r w:rsidRPr="005A7CD0">
        <w:rPr>
          <w:rFonts w:ascii="Times New Roman" w:hAnsi="Times New Roman" w:cs="Times New Roman"/>
        </w:rPr>
        <w:t>pravočasno in na ustrezen način obveščala študente o kraju in času predavanj, vaj, seminarjev, konzultacij in o drugih, za študij pomembnih informacijah,</w:t>
      </w:r>
    </w:p>
    <w:p w:rsidR="000100C9" w:rsidRPr="005A7CD0" w:rsidRDefault="00A80E13" w:rsidP="005A7CD0">
      <w:pPr>
        <w:numPr>
          <w:ilvl w:val="0"/>
          <w:numId w:val="3"/>
        </w:numPr>
        <w:rPr>
          <w:rFonts w:ascii="Times New Roman" w:hAnsi="Times New Roman" w:cs="Times New Roman"/>
        </w:rPr>
      </w:pPr>
      <w:r w:rsidRPr="005A7CD0">
        <w:rPr>
          <w:rFonts w:ascii="Times New Roman" w:hAnsi="Times New Roman" w:cs="Times New Roman"/>
        </w:rPr>
        <w:t>poskrbela, da bodo mentor in ostali izvajalci študija program izvedli pravočasno in v skladu z akademskimi standardi na UL.</w:t>
      </w:r>
    </w:p>
    <w:p w:rsidR="00A80E13" w:rsidRPr="005A7CD0" w:rsidRDefault="00A80E13" w:rsidP="005A7CD0">
      <w:pPr>
        <w:jc w:val="center"/>
        <w:rPr>
          <w:rFonts w:ascii="Times New Roman" w:hAnsi="Times New Roman" w:cs="Times New Roman"/>
        </w:rPr>
      </w:pPr>
      <w:r w:rsidRPr="005A7CD0">
        <w:rPr>
          <w:rFonts w:ascii="Times New Roman" w:hAnsi="Times New Roman" w:cs="Times New Roman"/>
        </w:rPr>
        <w:lastRenderedPageBreak/>
        <w:t>3.</w:t>
      </w:r>
      <w:bookmarkStart w:id="0" w:name="_GoBack"/>
      <w:bookmarkEnd w:id="0"/>
    </w:p>
    <w:p w:rsidR="00A80E13" w:rsidRPr="005A7CD0" w:rsidRDefault="00A80E13" w:rsidP="005A7CD0">
      <w:pPr>
        <w:jc w:val="both"/>
        <w:rPr>
          <w:rFonts w:ascii="Times New Roman" w:hAnsi="Times New Roman" w:cs="Times New Roman"/>
        </w:rPr>
      </w:pPr>
      <w:r w:rsidRPr="005A7CD0">
        <w:rPr>
          <w:rFonts w:ascii="Times New Roman" w:hAnsi="Times New Roman" w:cs="Times New Roman"/>
        </w:rPr>
        <w:t>Študent/-</w:t>
      </w:r>
      <w:proofErr w:type="spellStart"/>
      <w:r w:rsidRPr="005A7CD0">
        <w:rPr>
          <w:rFonts w:ascii="Times New Roman" w:hAnsi="Times New Roman" w:cs="Times New Roman"/>
        </w:rPr>
        <w:t>ka</w:t>
      </w:r>
      <w:proofErr w:type="spellEnd"/>
      <w:r w:rsidRPr="005A7CD0">
        <w:rPr>
          <w:rFonts w:ascii="Times New Roman" w:hAnsi="Times New Roman" w:cs="Times New Roman"/>
        </w:rPr>
        <w:t xml:space="preserve"> se obvezuje, da bo redno opravljal/-a študijske obveznosti in raziskovalno delo ter zavestno pripomogel/-la h kakovosti študija ter v skladu z določili te pogodbe plačal/-a šolnino.</w:t>
      </w:r>
    </w:p>
    <w:p w:rsidR="00A80E13" w:rsidRPr="005A7CD0" w:rsidRDefault="00A80E13" w:rsidP="005A7CD0">
      <w:pPr>
        <w:jc w:val="center"/>
        <w:rPr>
          <w:rFonts w:ascii="Times New Roman" w:hAnsi="Times New Roman" w:cs="Times New Roman"/>
        </w:rPr>
      </w:pPr>
      <w:r w:rsidRPr="005A7CD0">
        <w:rPr>
          <w:rFonts w:ascii="Times New Roman" w:hAnsi="Times New Roman" w:cs="Times New Roman"/>
        </w:rPr>
        <w:t>4.</w:t>
      </w:r>
    </w:p>
    <w:p w:rsidR="00A80E13" w:rsidRPr="005A7CD0" w:rsidRDefault="00A80E13" w:rsidP="005A7CD0">
      <w:pPr>
        <w:jc w:val="both"/>
        <w:rPr>
          <w:rFonts w:ascii="Times New Roman" w:hAnsi="Times New Roman" w:cs="Times New Roman"/>
        </w:rPr>
      </w:pPr>
      <w:r w:rsidRPr="005A7CD0">
        <w:rPr>
          <w:rFonts w:ascii="Times New Roman" w:hAnsi="Times New Roman" w:cs="Times New Roman"/>
        </w:rPr>
        <w:t>Pogodbeni stranki ugotavljata, da se študent/-</w:t>
      </w:r>
      <w:proofErr w:type="spellStart"/>
      <w:r w:rsidRPr="005A7CD0">
        <w:rPr>
          <w:rFonts w:ascii="Times New Roman" w:hAnsi="Times New Roman" w:cs="Times New Roman"/>
        </w:rPr>
        <w:t>ka</w:t>
      </w:r>
      <w:proofErr w:type="spellEnd"/>
      <w:r w:rsidRPr="005A7CD0">
        <w:rPr>
          <w:rFonts w:ascii="Times New Roman" w:hAnsi="Times New Roman" w:cs="Times New Roman"/>
        </w:rPr>
        <w:t xml:space="preserve"> izobražuje na podiplomskem študijskem programu tretje stopnje, za katerega UL v skladu s 14. členom Pravilnika o prispevkih in vrednotenju stroškov na UL zaračunava šolnino. </w:t>
      </w:r>
    </w:p>
    <w:p w:rsidR="00A80E13" w:rsidRPr="005A7CD0" w:rsidRDefault="00A80E13" w:rsidP="005A7CD0">
      <w:pPr>
        <w:jc w:val="both"/>
        <w:rPr>
          <w:rFonts w:ascii="Times New Roman" w:hAnsi="Times New Roman" w:cs="Times New Roman"/>
        </w:rPr>
      </w:pPr>
      <w:r w:rsidRPr="005A7CD0">
        <w:rPr>
          <w:rFonts w:ascii="Times New Roman" w:hAnsi="Times New Roman" w:cs="Times New Roman"/>
        </w:rPr>
        <w:t xml:space="preserve">Višina šolnine za celoten interdisciplinarni doktorski študijski program </w:t>
      </w:r>
      <w:r w:rsidR="000100C9" w:rsidRPr="005A7CD0">
        <w:rPr>
          <w:rFonts w:ascii="Times New Roman" w:hAnsi="Times New Roman" w:cs="Times New Roman"/>
        </w:rPr>
        <w:t xml:space="preserve">HUMANISTIKA IN DRUŽBOSLOVJE </w:t>
      </w:r>
      <w:r w:rsidRPr="005A7CD0">
        <w:rPr>
          <w:rFonts w:ascii="Times New Roman" w:hAnsi="Times New Roman" w:cs="Times New Roman"/>
        </w:rPr>
        <w:t xml:space="preserve"> za študente, ki po programu redno napredujejo, znaša </w:t>
      </w:r>
      <w:r w:rsidR="00C6392F" w:rsidRPr="00400A10">
        <w:rPr>
          <w:rFonts w:ascii="Times New Roman" w:hAnsi="Times New Roman" w:cs="Times New Roman"/>
          <w:b/>
        </w:rPr>
        <w:t xml:space="preserve">10.500,00 </w:t>
      </w:r>
      <w:r w:rsidRPr="00400A10">
        <w:rPr>
          <w:rFonts w:ascii="Times New Roman" w:hAnsi="Times New Roman" w:cs="Times New Roman"/>
          <w:b/>
        </w:rPr>
        <w:t>EUR</w:t>
      </w:r>
      <w:r w:rsidRPr="005A7CD0">
        <w:rPr>
          <w:rFonts w:ascii="Times New Roman" w:hAnsi="Times New Roman" w:cs="Times New Roman"/>
        </w:rPr>
        <w:t xml:space="preserve">. </w:t>
      </w:r>
    </w:p>
    <w:p w:rsidR="00A80E13" w:rsidRPr="005A7CD0" w:rsidRDefault="00A80E13" w:rsidP="005A7CD0">
      <w:pPr>
        <w:jc w:val="both"/>
        <w:rPr>
          <w:rFonts w:ascii="Times New Roman" w:hAnsi="Times New Roman" w:cs="Times New Roman"/>
        </w:rPr>
      </w:pPr>
      <w:r w:rsidRPr="005A7CD0">
        <w:rPr>
          <w:rFonts w:ascii="Times New Roman" w:hAnsi="Times New Roman" w:cs="Times New Roman"/>
        </w:rPr>
        <w:t>Šolnina se plačuje za vsako študijsko leto posebej in je določena v ceniku UL za posamezno študijsko leto.</w:t>
      </w:r>
    </w:p>
    <w:p w:rsidR="00A80E13" w:rsidRPr="005A7CD0" w:rsidRDefault="00A80E13" w:rsidP="005A7CD0">
      <w:pPr>
        <w:jc w:val="both"/>
        <w:rPr>
          <w:rFonts w:ascii="Times New Roman" w:hAnsi="Times New Roman" w:cs="Times New Roman"/>
        </w:rPr>
      </w:pPr>
      <w:r w:rsidRPr="005A7CD0">
        <w:rPr>
          <w:rFonts w:ascii="Times New Roman" w:hAnsi="Times New Roman" w:cs="Times New Roman"/>
        </w:rPr>
        <w:t xml:space="preserve">Šolnina za 1. letnik v študijskem letu 2011/2012 znaša </w:t>
      </w:r>
      <w:r w:rsidR="00E7538A">
        <w:rPr>
          <w:rFonts w:ascii="Times New Roman" w:hAnsi="Times New Roman" w:cs="Times New Roman"/>
        </w:rPr>
        <w:t>3.500,00</w:t>
      </w:r>
      <w:r w:rsidRPr="005A7CD0">
        <w:rPr>
          <w:rFonts w:ascii="Times New Roman" w:hAnsi="Times New Roman" w:cs="Times New Roman"/>
        </w:rPr>
        <w:t xml:space="preserve"> EUR. Študent/-</w:t>
      </w:r>
      <w:proofErr w:type="spellStart"/>
      <w:r w:rsidRPr="005A7CD0">
        <w:rPr>
          <w:rFonts w:ascii="Times New Roman" w:hAnsi="Times New Roman" w:cs="Times New Roman"/>
        </w:rPr>
        <w:t>ka</w:t>
      </w:r>
      <w:proofErr w:type="spellEnd"/>
      <w:r w:rsidRPr="005A7CD0">
        <w:rPr>
          <w:rFonts w:ascii="Times New Roman" w:hAnsi="Times New Roman" w:cs="Times New Roman"/>
        </w:rPr>
        <w:t xml:space="preserve"> bo šolnino za 1. letnik plačal/-a v treh obrokih, in sicer: </w:t>
      </w:r>
    </w:p>
    <w:p w:rsidR="00A80E13" w:rsidRPr="005A7CD0" w:rsidRDefault="00A80E13" w:rsidP="005A7CD0">
      <w:pPr>
        <w:numPr>
          <w:ilvl w:val="0"/>
          <w:numId w:val="4"/>
        </w:numPr>
        <w:jc w:val="both"/>
        <w:rPr>
          <w:rFonts w:ascii="Times New Roman" w:hAnsi="Times New Roman" w:cs="Times New Roman"/>
        </w:rPr>
      </w:pPr>
      <w:r w:rsidRPr="005A7CD0">
        <w:rPr>
          <w:rFonts w:ascii="Times New Roman" w:hAnsi="Times New Roman" w:cs="Times New Roman"/>
        </w:rPr>
        <w:t xml:space="preserve">prvi obrok v višini </w:t>
      </w:r>
      <w:r w:rsidR="004C0D47">
        <w:rPr>
          <w:rFonts w:ascii="Times New Roman" w:hAnsi="Times New Roman" w:cs="Times New Roman"/>
        </w:rPr>
        <w:t>1.750</w:t>
      </w:r>
      <w:r w:rsidR="00E7538A">
        <w:rPr>
          <w:rFonts w:ascii="Times New Roman" w:hAnsi="Times New Roman" w:cs="Times New Roman"/>
        </w:rPr>
        <w:t xml:space="preserve">,00 </w:t>
      </w:r>
      <w:r w:rsidRPr="005A7CD0">
        <w:rPr>
          <w:rFonts w:ascii="Times New Roman" w:hAnsi="Times New Roman" w:cs="Times New Roman"/>
        </w:rPr>
        <w:t xml:space="preserve"> EUR pred vpisom v 1. letnik, </w:t>
      </w:r>
    </w:p>
    <w:p w:rsidR="00A80E13" w:rsidRPr="005A7CD0" w:rsidRDefault="00A80E13" w:rsidP="00E7538A">
      <w:pPr>
        <w:numPr>
          <w:ilvl w:val="0"/>
          <w:numId w:val="4"/>
        </w:numPr>
        <w:jc w:val="both"/>
        <w:rPr>
          <w:rFonts w:ascii="Times New Roman" w:hAnsi="Times New Roman" w:cs="Times New Roman"/>
        </w:rPr>
      </w:pPr>
      <w:r w:rsidRPr="005A7CD0">
        <w:rPr>
          <w:rFonts w:ascii="Times New Roman" w:hAnsi="Times New Roman" w:cs="Times New Roman"/>
        </w:rPr>
        <w:t>drugi obrok v višini</w:t>
      </w:r>
      <w:r w:rsidR="00E7538A">
        <w:rPr>
          <w:rFonts w:ascii="Times New Roman" w:hAnsi="Times New Roman" w:cs="Times New Roman"/>
        </w:rPr>
        <w:t xml:space="preserve"> 875,00</w:t>
      </w:r>
      <w:r w:rsidRPr="005A7CD0">
        <w:rPr>
          <w:rFonts w:ascii="Times New Roman" w:hAnsi="Times New Roman" w:cs="Times New Roman"/>
        </w:rPr>
        <w:t xml:space="preserve"> EUR do </w:t>
      </w:r>
      <w:r w:rsidR="00E7538A">
        <w:rPr>
          <w:rFonts w:ascii="Times New Roman" w:hAnsi="Times New Roman" w:cs="Times New Roman"/>
        </w:rPr>
        <w:t>2</w:t>
      </w:r>
      <w:r w:rsidRPr="005A7CD0">
        <w:rPr>
          <w:rFonts w:ascii="Times New Roman" w:hAnsi="Times New Roman" w:cs="Times New Roman"/>
        </w:rPr>
        <w:t xml:space="preserve">0. </w:t>
      </w:r>
      <w:r w:rsidR="00E7538A">
        <w:rPr>
          <w:rFonts w:ascii="Times New Roman" w:hAnsi="Times New Roman" w:cs="Times New Roman"/>
        </w:rPr>
        <w:t>dec</w:t>
      </w:r>
      <w:r w:rsidRPr="005A7CD0">
        <w:rPr>
          <w:rFonts w:ascii="Times New Roman" w:hAnsi="Times New Roman" w:cs="Times New Roman"/>
        </w:rPr>
        <w:t xml:space="preserve">embra v študijskem letu, v katerem je   </w:t>
      </w:r>
    </w:p>
    <w:p w:rsidR="00A80E13" w:rsidRPr="005A7CD0" w:rsidRDefault="00A80E13" w:rsidP="005A7CD0">
      <w:pPr>
        <w:jc w:val="both"/>
        <w:rPr>
          <w:rFonts w:ascii="Times New Roman" w:hAnsi="Times New Roman" w:cs="Times New Roman"/>
        </w:rPr>
      </w:pPr>
      <w:r w:rsidRPr="005A7CD0">
        <w:rPr>
          <w:rFonts w:ascii="Times New Roman" w:hAnsi="Times New Roman" w:cs="Times New Roman"/>
        </w:rPr>
        <w:t xml:space="preserve">            vpisan/-a v 1. letnik študija,</w:t>
      </w:r>
    </w:p>
    <w:p w:rsidR="00A80E13" w:rsidRDefault="00A80E13" w:rsidP="005A7CD0">
      <w:pPr>
        <w:numPr>
          <w:ilvl w:val="0"/>
          <w:numId w:val="4"/>
        </w:numPr>
        <w:jc w:val="both"/>
        <w:rPr>
          <w:rFonts w:ascii="Times New Roman" w:hAnsi="Times New Roman" w:cs="Times New Roman"/>
        </w:rPr>
      </w:pPr>
      <w:r w:rsidRPr="005A7CD0">
        <w:rPr>
          <w:rFonts w:ascii="Times New Roman" w:hAnsi="Times New Roman" w:cs="Times New Roman"/>
        </w:rPr>
        <w:t>tretji obrok v višini</w:t>
      </w:r>
      <w:r w:rsidR="00E7538A">
        <w:rPr>
          <w:rFonts w:ascii="Times New Roman" w:hAnsi="Times New Roman" w:cs="Times New Roman"/>
        </w:rPr>
        <w:t xml:space="preserve"> 875,00 </w:t>
      </w:r>
      <w:r w:rsidRPr="005A7CD0">
        <w:rPr>
          <w:rFonts w:ascii="Times New Roman" w:hAnsi="Times New Roman" w:cs="Times New Roman"/>
        </w:rPr>
        <w:t xml:space="preserve">EUR do </w:t>
      </w:r>
      <w:r w:rsidR="00E7538A">
        <w:rPr>
          <w:rFonts w:ascii="Times New Roman" w:hAnsi="Times New Roman" w:cs="Times New Roman"/>
        </w:rPr>
        <w:t>2</w:t>
      </w:r>
      <w:r w:rsidRPr="005A7CD0">
        <w:rPr>
          <w:rFonts w:ascii="Times New Roman" w:hAnsi="Times New Roman" w:cs="Times New Roman"/>
        </w:rPr>
        <w:t>0. aprila v študijskem letu, v katerem je                vpisan/-a v 1. letnik študija,</w:t>
      </w:r>
    </w:p>
    <w:p w:rsidR="00A80E13" w:rsidRPr="005A7CD0" w:rsidRDefault="00A80E13" w:rsidP="005A7CD0">
      <w:pPr>
        <w:jc w:val="both"/>
        <w:rPr>
          <w:rFonts w:ascii="Times New Roman" w:hAnsi="Times New Roman" w:cs="Times New Roman"/>
        </w:rPr>
      </w:pPr>
      <w:r w:rsidRPr="005A7CD0">
        <w:rPr>
          <w:rFonts w:ascii="Times New Roman" w:hAnsi="Times New Roman" w:cs="Times New Roman"/>
        </w:rPr>
        <w:t>na podlagi izstavljenega računa.</w:t>
      </w:r>
    </w:p>
    <w:p w:rsidR="00637741" w:rsidRDefault="00A80E13" w:rsidP="005A7CD0">
      <w:pPr>
        <w:jc w:val="both"/>
        <w:rPr>
          <w:rFonts w:ascii="Times New Roman" w:hAnsi="Times New Roman" w:cs="Times New Roman"/>
        </w:rPr>
      </w:pPr>
      <w:r w:rsidRPr="005A7CD0">
        <w:rPr>
          <w:rFonts w:ascii="Times New Roman" w:hAnsi="Times New Roman" w:cs="Times New Roman"/>
        </w:rPr>
        <w:t>Za zamujena plačila se obračunajo zamudne obresti v skladu z zakonom.</w:t>
      </w:r>
    </w:p>
    <w:p w:rsidR="00A80E13" w:rsidRPr="005A7CD0" w:rsidRDefault="00A80E13" w:rsidP="005A7CD0">
      <w:pPr>
        <w:jc w:val="both"/>
        <w:rPr>
          <w:rFonts w:ascii="Times New Roman" w:hAnsi="Times New Roman" w:cs="Times New Roman"/>
        </w:rPr>
      </w:pPr>
      <w:r w:rsidRPr="005A7CD0">
        <w:rPr>
          <w:rFonts w:ascii="Times New Roman" w:hAnsi="Times New Roman" w:cs="Times New Roman"/>
        </w:rPr>
        <w:t>Če bodo študentu priznane že opravljene študijske obveznosti ali je ob vpisu v letnik, določen v tej pogodbi, ugotovljeno, da mora opraviti še nekatere študijske obveznosti, ki jih je treba po študijskem programu dodatno opraviti, bo to določeno v aneksu k tej pogodbi, kjer bo določen tudi nov znesek šolnine za vpisan letnik.</w:t>
      </w:r>
    </w:p>
    <w:p w:rsidR="00A80E13" w:rsidRPr="005A7CD0" w:rsidRDefault="00A80E13" w:rsidP="000100C9">
      <w:pPr>
        <w:jc w:val="center"/>
        <w:rPr>
          <w:rFonts w:ascii="Times New Roman" w:hAnsi="Times New Roman" w:cs="Times New Roman"/>
        </w:rPr>
      </w:pPr>
      <w:r w:rsidRPr="005A7CD0">
        <w:rPr>
          <w:rFonts w:ascii="Times New Roman" w:hAnsi="Times New Roman" w:cs="Times New Roman"/>
        </w:rPr>
        <w:t>5.</w:t>
      </w:r>
    </w:p>
    <w:p w:rsidR="00A80E13" w:rsidRPr="005A7CD0" w:rsidRDefault="00A80E13" w:rsidP="00A80E13">
      <w:pPr>
        <w:rPr>
          <w:rFonts w:ascii="Times New Roman" w:hAnsi="Times New Roman" w:cs="Times New Roman"/>
        </w:rPr>
      </w:pPr>
      <w:r w:rsidRPr="005A7CD0">
        <w:rPr>
          <w:rFonts w:ascii="Times New Roman" w:hAnsi="Times New Roman" w:cs="Times New Roman"/>
        </w:rPr>
        <w:t>Študent/-</w:t>
      </w:r>
      <w:proofErr w:type="spellStart"/>
      <w:r w:rsidRPr="005A7CD0">
        <w:rPr>
          <w:rFonts w:ascii="Times New Roman" w:hAnsi="Times New Roman" w:cs="Times New Roman"/>
        </w:rPr>
        <w:t>ka</w:t>
      </w:r>
      <w:proofErr w:type="spellEnd"/>
      <w:r w:rsidRPr="005A7CD0">
        <w:rPr>
          <w:rFonts w:ascii="Times New Roman" w:hAnsi="Times New Roman" w:cs="Times New Roman"/>
        </w:rPr>
        <w:t xml:space="preserve"> je ob vpisu dolžan/-na predložiti dokazilo o plačilu prvega obroka šolnine.</w:t>
      </w:r>
    </w:p>
    <w:p w:rsidR="00A80E13" w:rsidRPr="005A7CD0" w:rsidRDefault="00A80E13" w:rsidP="00637741">
      <w:pPr>
        <w:jc w:val="both"/>
        <w:rPr>
          <w:rFonts w:ascii="Times New Roman" w:hAnsi="Times New Roman" w:cs="Times New Roman"/>
        </w:rPr>
      </w:pPr>
      <w:r w:rsidRPr="005A7CD0">
        <w:rPr>
          <w:rFonts w:ascii="Times New Roman" w:hAnsi="Times New Roman" w:cs="Times New Roman"/>
        </w:rPr>
        <w:t>Ob vpisu študent/-</w:t>
      </w:r>
      <w:proofErr w:type="spellStart"/>
      <w:r w:rsidRPr="005A7CD0">
        <w:rPr>
          <w:rFonts w:ascii="Times New Roman" w:hAnsi="Times New Roman" w:cs="Times New Roman"/>
        </w:rPr>
        <w:t>ka</w:t>
      </w:r>
      <w:proofErr w:type="spellEnd"/>
      <w:r w:rsidRPr="005A7CD0">
        <w:rPr>
          <w:rFonts w:ascii="Times New Roman" w:hAnsi="Times New Roman" w:cs="Times New Roman"/>
        </w:rPr>
        <w:t xml:space="preserve"> posebej plača prispevke za vpis, ki so določeni s cenikom UO UL za posamezno študijsko leto in niso upoštevani v šolnini.</w:t>
      </w:r>
    </w:p>
    <w:p w:rsidR="00A80E13" w:rsidRPr="005A7CD0" w:rsidRDefault="00A80E13" w:rsidP="00EF2F03">
      <w:pPr>
        <w:jc w:val="center"/>
        <w:rPr>
          <w:rFonts w:ascii="Times New Roman" w:hAnsi="Times New Roman" w:cs="Times New Roman"/>
        </w:rPr>
      </w:pPr>
      <w:r w:rsidRPr="005A7CD0">
        <w:rPr>
          <w:rFonts w:ascii="Times New Roman" w:hAnsi="Times New Roman" w:cs="Times New Roman"/>
        </w:rPr>
        <w:t>6.</w:t>
      </w:r>
    </w:p>
    <w:p w:rsidR="00A80E13" w:rsidRDefault="00A80E13" w:rsidP="00637741">
      <w:pPr>
        <w:jc w:val="both"/>
        <w:rPr>
          <w:rFonts w:ascii="Times New Roman" w:hAnsi="Times New Roman" w:cs="Times New Roman"/>
        </w:rPr>
      </w:pPr>
      <w:r w:rsidRPr="005A7CD0">
        <w:rPr>
          <w:rFonts w:ascii="Times New Roman" w:hAnsi="Times New Roman" w:cs="Times New Roman"/>
        </w:rPr>
        <w:t xml:space="preserve">Za vsak letnik doktorskega študija na doktorskem študijskem programu </w:t>
      </w:r>
      <w:r w:rsidR="00637741">
        <w:rPr>
          <w:rFonts w:ascii="Times New Roman" w:hAnsi="Times New Roman" w:cs="Times New Roman"/>
        </w:rPr>
        <w:t xml:space="preserve">HUMANISTIKA IN </w:t>
      </w:r>
      <w:r w:rsidR="00637741" w:rsidRPr="00637741">
        <w:rPr>
          <w:rFonts w:ascii="Times New Roman" w:hAnsi="Times New Roman" w:cs="Times New Roman"/>
        </w:rPr>
        <w:t>DRUŽBOSLOVJE</w:t>
      </w:r>
      <w:r w:rsidR="00637741">
        <w:rPr>
          <w:rFonts w:ascii="Times New Roman" w:hAnsi="Times New Roman" w:cs="Times New Roman"/>
        </w:rPr>
        <w:t xml:space="preserve"> </w:t>
      </w:r>
      <w:r w:rsidRPr="005A7CD0">
        <w:rPr>
          <w:rFonts w:ascii="Times New Roman" w:hAnsi="Times New Roman" w:cs="Times New Roman"/>
        </w:rPr>
        <w:t>se sklene posebna pogodba o izobraževanju.</w:t>
      </w:r>
    </w:p>
    <w:p w:rsidR="00637741" w:rsidRDefault="00637741" w:rsidP="00637741">
      <w:pPr>
        <w:jc w:val="both"/>
        <w:rPr>
          <w:rFonts w:ascii="Times New Roman" w:hAnsi="Times New Roman" w:cs="Times New Roman"/>
        </w:rPr>
      </w:pPr>
    </w:p>
    <w:p w:rsidR="00637741" w:rsidRPr="005A7CD0" w:rsidRDefault="00637741" w:rsidP="00637741">
      <w:pPr>
        <w:jc w:val="both"/>
        <w:rPr>
          <w:rFonts w:ascii="Times New Roman" w:hAnsi="Times New Roman" w:cs="Times New Roman"/>
        </w:rPr>
      </w:pPr>
    </w:p>
    <w:p w:rsidR="00637741" w:rsidRDefault="00A80E13" w:rsidP="00637741">
      <w:pPr>
        <w:jc w:val="center"/>
        <w:rPr>
          <w:rFonts w:ascii="Times New Roman" w:hAnsi="Times New Roman" w:cs="Times New Roman"/>
        </w:rPr>
      </w:pPr>
      <w:r w:rsidRPr="005A7CD0">
        <w:rPr>
          <w:rFonts w:ascii="Times New Roman" w:hAnsi="Times New Roman" w:cs="Times New Roman"/>
        </w:rPr>
        <w:lastRenderedPageBreak/>
        <w:t>7.</w:t>
      </w:r>
    </w:p>
    <w:p w:rsidR="00A80E13" w:rsidRPr="005A7CD0" w:rsidRDefault="00A80E13" w:rsidP="00637741">
      <w:pPr>
        <w:jc w:val="both"/>
        <w:rPr>
          <w:rFonts w:ascii="Times New Roman" w:hAnsi="Times New Roman" w:cs="Times New Roman"/>
        </w:rPr>
      </w:pPr>
      <w:r w:rsidRPr="005A7CD0">
        <w:rPr>
          <w:rFonts w:ascii="Times New Roman" w:hAnsi="Times New Roman" w:cs="Times New Roman"/>
        </w:rPr>
        <w:t>Študenti, ki v okviru študijskega programa opravljajo raziskovalno delo (delo v laboratorijih, terensko delo, ekskurzije,…) morajo biti obvezno zdravstveno zavarovani v skladu s predpisi, ki urejajo obvezno zdravstveno zavarovanje v RS.</w:t>
      </w:r>
    </w:p>
    <w:p w:rsidR="00A80E13" w:rsidRPr="005A7CD0" w:rsidRDefault="00A80E13" w:rsidP="00637741">
      <w:pPr>
        <w:jc w:val="both"/>
        <w:rPr>
          <w:rFonts w:ascii="Times New Roman" w:hAnsi="Times New Roman" w:cs="Times New Roman"/>
        </w:rPr>
      </w:pPr>
      <w:r w:rsidRPr="005A7CD0">
        <w:rPr>
          <w:rFonts w:ascii="Times New Roman" w:hAnsi="Times New Roman" w:cs="Times New Roman"/>
        </w:rPr>
        <w:t>Študent/-</w:t>
      </w:r>
      <w:proofErr w:type="spellStart"/>
      <w:r w:rsidRPr="005A7CD0">
        <w:rPr>
          <w:rFonts w:ascii="Times New Roman" w:hAnsi="Times New Roman" w:cs="Times New Roman"/>
        </w:rPr>
        <w:t>ka</w:t>
      </w:r>
      <w:proofErr w:type="spellEnd"/>
      <w:r w:rsidRPr="005A7CD0">
        <w:rPr>
          <w:rFonts w:ascii="Times New Roman" w:hAnsi="Times New Roman" w:cs="Times New Roman"/>
        </w:rPr>
        <w:t xml:space="preserve">, ki ni obvezno zdravstveno zavarovan/-a, ne sme opravljati raziskovalnega dela.  </w:t>
      </w:r>
    </w:p>
    <w:p w:rsidR="000100C9" w:rsidRPr="005A7CD0" w:rsidRDefault="00A80E13" w:rsidP="00637741">
      <w:pPr>
        <w:jc w:val="both"/>
        <w:rPr>
          <w:rFonts w:ascii="Times New Roman" w:hAnsi="Times New Roman" w:cs="Times New Roman"/>
        </w:rPr>
      </w:pPr>
      <w:r w:rsidRPr="005A7CD0">
        <w:rPr>
          <w:rFonts w:ascii="Times New Roman" w:hAnsi="Times New Roman" w:cs="Times New Roman"/>
        </w:rPr>
        <w:t xml:space="preserve">Prispevki za obvezno zdravstveno zavarovanje niso upoštevani v šolnini in jih mora študent plačati posebej. </w:t>
      </w:r>
    </w:p>
    <w:p w:rsidR="00A80E13" w:rsidRPr="005A7CD0" w:rsidRDefault="00A80E13" w:rsidP="005A7CD0">
      <w:pPr>
        <w:jc w:val="center"/>
        <w:rPr>
          <w:rFonts w:ascii="Times New Roman" w:hAnsi="Times New Roman" w:cs="Times New Roman"/>
        </w:rPr>
      </w:pPr>
      <w:r w:rsidRPr="005A7CD0">
        <w:rPr>
          <w:rFonts w:ascii="Times New Roman" w:hAnsi="Times New Roman" w:cs="Times New Roman"/>
        </w:rPr>
        <w:t>8.</w:t>
      </w:r>
    </w:p>
    <w:p w:rsidR="00A80E13" w:rsidRPr="005A7CD0" w:rsidRDefault="00A80E13" w:rsidP="00637741">
      <w:pPr>
        <w:jc w:val="both"/>
        <w:rPr>
          <w:rFonts w:ascii="Times New Roman" w:hAnsi="Times New Roman" w:cs="Times New Roman"/>
        </w:rPr>
      </w:pPr>
      <w:r w:rsidRPr="005A7CD0">
        <w:rPr>
          <w:rFonts w:ascii="Times New Roman" w:hAnsi="Times New Roman" w:cs="Times New Roman"/>
        </w:rPr>
        <w:t>Tujci in Slovenci brez slovenskega državljanstva, vpisani v i doktorski študijski program</w:t>
      </w:r>
      <w:r w:rsidR="00F5000B" w:rsidRPr="005A7CD0">
        <w:rPr>
          <w:rFonts w:ascii="Times New Roman" w:hAnsi="Times New Roman" w:cs="Times New Roman"/>
        </w:rPr>
        <w:t>….</w:t>
      </w:r>
      <w:r w:rsidRPr="005A7CD0">
        <w:rPr>
          <w:rFonts w:ascii="Times New Roman" w:hAnsi="Times New Roman" w:cs="Times New Roman"/>
        </w:rPr>
        <w:t xml:space="preserve">, plačajo šolnino v skladu z določili Pravilnika o šolninah in bivanju v študentskih domovih za Slovence brez slovenskega državljanstva in tujce v Republiki Sloveniji (Ur.l. RS, št. 70/2008). </w:t>
      </w:r>
    </w:p>
    <w:p w:rsidR="00A80E13" w:rsidRPr="005A7CD0" w:rsidRDefault="00A80E13" w:rsidP="00A80E13">
      <w:pPr>
        <w:rPr>
          <w:rFonts w:ascii="Times New Roman" w:hAnsi="Times New Roman" w:cs="Times New Roman"/>
        </w:rPr>
      </w:pPr>
      <w:r w:rsidRPr="005A7CD0">
        <w:rPr>
          <w:rFonts w:ascii="Times New Roman" w:hAnsi="Times New Roman" w:cs="Times New Roman"/>
        </w:rPr>
        <w:t xml:space="preserve">Tujci na javnih zavodih ne plačujejo šolnine oziroma plačujejo tolikšno, kot je določena za državljane Republike Slovenije, če: </w:t>
      </w:r>
    </w:p>
    <w:p w:rsidR="00A80E13" w:rsidRPr="005A7CD0" w:rsidRDefault="00A80E13" w:rsidP="00A80E13">
      <w:pPr>
        <w:numPr>
          <w:ilvl w:val="0"/>
          <w:numId w:val="3"/>
        </w:numPr>
        <w:rPr>
          <w:rFonts w:ascii="Times New Roman" w:hAnsi="Times New Roman" w:cs="Times New Roman"/>
        </w:rPr>
      </w:pPr>
      <w:r w:rsidRPr="005A7CD0">
        <w:rPr>
          <w:rFonts w:ascii="Times New Roman" w:hAnsi="Times New Roman" w:cs="Times New Roman"/>
        </w:rPr>
        <w:t>je tako določeno z meddržavnimi ali mednarodnimi sporazumi in pogodbami,</w:t>
      </w:r>
    </w:p>
    <w:p w:rsidR="00A80E13" w:rsidRPr="005A7CD0" w:rsidRDefault="00A80E13" w:rsidP="00637741">
      <w:pPr>
        <w:numPr>
          <w:ilvl w:val="0"/>
          <w:numId w:val="3"/>
        </w:numPr>
        <w:jc w:val="both"/>
        <w:rPr>
          <w:rFonts w:ascii="Times New Roman" w:hAnsi="Times New Roman" w:cs="Times New Roman"/>
        </w:rPr>
      </w:pPr>
      <w:r w:rsidRPr="005A7CD0">
        <w:rPr>
          <w:rFonts w:ascii="Times New Roman" w:hAnsi="Times New Roman" w:cs="Times New Roman"/>
        </w:rPr>
        <w:t>so štipendisti ministrstva, pristojnega za visoko šolstvo oz. pooblaščenega izvajalca tega štipendiranja, kot je Center RS za mobilnost in evropske programe izobraževanja in usposabljanja in Javni sklad RS za razvoj kadrov in štipendiranje v programu štipendiranja Slovencev v zamejstvu in Slovencev po svetu,</w:t>
      </w:r>
    </w:p>
    <w:p w:rsidR="00A80E13" w:rsidRPr="005A7CD0" w:rsidRDefault="00A80E13" w:rsidP="00637741">
      <w:pPr>
        <w:numPr>
          <w:ilvl w:val="0"/>
          <w:numId w:val="3"/>
        </w:numPr>
        <w:jc w:val="both"/>
        <w:rPr>
          <w:rFonts w:ascii="Times New Roman" w:hAnsi="Times New Roman" w:cs="Times New Roman"/>
        </w:rPr>
      </w:pPr>
      <w:r w:rsidRPr="005A7CD0">
        <w:rPr>
          <w:rFonts w:ascii="Times New Roman" w:hAnsi="Times New Roman" w:cs="Times New Roman"/>
        </w:rPr>
        <w:t>so študenti izmenjalnih programov med visokošolskimi zavodi v programu vseživljenjsko učenje ali</w:t>
      </w:r>
    </w:p>
    <w:p w:rsidR="00A80E13" w:rsidRPr="005A7CD0" w:rsidRDefault="00A80E13" w:rsidP="00637741">
      <w:pPr>
        <w:numPr>
          <w:ilvl w:val="0"/>
          <w:numId w:val="3"/>
        </w:numPr>
        <w:jc w:val="both"/>
        <w:rPr>
          <w:rFonts w:ascii="Times New Roman" w:hAnsi="Times New Roman" w:cs="Times New Roman"/>
        </w:rPr>
      </w:pPr>
      <w:r w:rsidRPr="005A7CD0">
        <w:rPr>
          <w:rFonts w:ascii="Times New Roman" w:hAnsi="Times New Roman" w:cs="Times New Roman"/>
        </w:rPr>
        <w:t xml:space="preserve">so tuji državljani s stalnim prebivališčem v Republiki Sloveniji in so sami ali njihovi starši ali skrbniki davčni zavezanci v Republiki Sloveniji. </w:t>
      </w:r>
    </w:p>
    <w:p w:rsidR="00A80E13" w:rsidRPr="005A7CD0" w:rsidRDefault="00A80E13" w:rsidP="005A7CD0">
      <w:pPr>
        <w:jc w:val="center"/>
        <w:rPr>
          <w:rFonts w:ascii="Times New Roman" w:hAnsi="Times New Roman" w:cs="Times New Roman"/>
        </w:rPr>
      </w:pPr>
      <w:r w:rsidRPr="005A7CD0">
        <w:rPr>
          <w:rFonts w:ascii="Times New Roman" w:hAnsi="Times New Roman" w:cs="Times New Roman"/>
        </w:rPr>
        <w:t>9.</w:t>
      </w:r>
    </w:p>
    <w:p w:rsidR="00A80E13" w:rsidRPr="005A7CD0" w:rsidRDefault="00A80E13" w:rsidP="00A80E13">
      <w:pPr>
        <w:rPr>
          <w:rFonts w:ascii="Times New Roman" w:hAnsi="Times New Roman" w:cs="Times New Roman"/>
        </w:rPr>
      </w:pPr>
      <w:r w:rsidRPr="005A7CD0">
        <w:rPr>
          <w:rFonts w:ascii="Times New Roman" w:hAnsi="Times New Roman" w:cs="Times New Roman"/>
        </w:rPr>
        <w:t>Študent/-</w:t>
      </w:r>
      <w:proofErr w:type="spellStart"/>
      <w:r w:rsidRPr="005A7CD0">
        <w:rPr>
          <w:rFonts w:ascii="Times New Roman" w:hAnsi="Times New Roman" w:cs="Times New Roman"/>
        </w:rPr>
        <w:t>ka</w:t>
      </w:r>
      <w:proofErr w:type="spellEnd"/>
      <w:r w:rsidRPr="005A7CD0">
        <w:rPr>
          <w:rFonts w:ascii="Times New Roman" w:hAnsi="Times New Roman" w:cs="Times New Roman"/>
        </w:rPr>
        <w:t xml:space="preserve"> je dolžan/-na </w:t>
      </w:r>
      <w:r w:rsidR="005A7CD0" w:rsidRPr="005A7CD0">
        <w:rPr>
          <w:rFonts w:ascii="Times New Roman" w:hAnsi="Times New Roman" w:cs="Times New Roman"/>
        </w:rPr>
        <w:t>študentskem referatu-</w:t>
      </w:r>
      <w:r w:rsidRPr="005A7CD0">
        <w:rPr>
          <w:rFonts w:ascii="Times New Roman" w:hAnsi="Times New Roman" w:cs="Times New Roman"/>
        </w:rPr>
        <w:t xml:space="preserve"> doktorski študij </w:t>
      </w:r>
      <w:r w:rsidR="005A7CD0" w:rsidRPr="005A7CD0">
        <w:rPr>
          <w:rFonts w:ascii="Times New Roman" w:hAnsi="Times New Roman" w:cs="Times New Roman"/>
        </w:rPr>
        <w:t>Akademije za glasbo</w:t>
      </w:r>
      <w:r w:rsidRPr="005A7CD0">
        <w:rPr>
          <w:rFonts w:ascii="Times New Roman" w:hAnsi="Times New Roman" w:cs="Times New Roman"/>
        </w:rPr>
        <w:t>, pisno sporočiti:</w:t>
      </w:r>
    </w:p>
    <w:p w:rsidR="00A80E13" w:rsidRPr="005A7CD0" w:rsidRDefault="00A80E13" w:rsidP="00637741">
      <w:pPr>
        <w:numPr>
          <w:ilvl w:val="0"/>
          <w:numId w:val="5"/>
        </w:numPr>
        <w:jc w:val="both"/>
        <w:rPr>
          <w:rFonts w:ascii="Times New Roman" w:hAnsi="Times New Roman" w:cs="Times New Roman"/>
        </w:rPr>
      </w:pPr>
      <w:r w:rsidRPr="005A7CD0">
        <w:rPr>
          <w:rFonts w:ascii="Times New Roman" w:hAnsi="Times New Roman" w:cs="Times New Roman"/>
        </w:rPr>
        <w:t>vsako spremembo naslova prebivališča, naslova za obveščanje, e-naslova ter vsako spremembo zaposlitve (v roku treh delovnih dni po spremembi),</w:t>
      </w:r>
    </w:p>
    <w:p w:rsidR="00A80E13" w:rsidRPr="005A7CD0" w:rsidRDefault="00A80E13" w:rsidP="00637741">
      <w:pPr>
        <w:numPr>
          <w:ilvl w:val="0"/>
          <w:numId w:val="6"/>
        </w:numPr>
        <w:jc w:val="both"/>
        <w:rPr>
          <w:rFonts w:ascii="Times New Roman" w:hAnsi="Times New Roman" w:cs="Times New Roman"/>
        </w:rPr>
      </w:pPr>
      <w:r w:rsidRPr="005A7CD0">
        <w:rPr>
          <w:rFonts w:ascii="Times New Roman" w:hAnsi="Times New Roman" w:cs="Times New Roman"/>
        </w:rPr>
        <w:t>vsako spremembo statusa (npr. mirovanje v skladu z 240. členom Statuta UL, pridobitev statusa mladega raziskovalca/-</w:t>
      </w:r>
      <w:proofErr w:type="spellStart"/>
      <w:r w:rsidRPr="005A7CD0">
        <w:rPr>
          <w:rFonts w:ascii="Times New Roman" w:hAnsi="Times New Roman" w:cs="Times New Roman"/>
        </w:rPr>
        <w:t>ke</w:t>
      </w:r>
      <w:proofErr w:type="spellEnd"/>
      <w:r w:rsidRPr="005A7CD0">
        <w:rPr>
          <w:rFonts w:ascii="Times New Roman" w:hAnsi="Times New Roman" w:cs="Times New Roman"/>
        </w:rPr>
        <w:t>,…), in sicer v roku treh delovnih dni po spremembi statusa,</w:t>
      </w:r>
    </w:p>
    <w:p w:rsidR="00A80E13" w:rsidRPr="00637741" w:rsidRDefault="00A80E13" w:rsidP="00A80E13">
      <w:pPr>
        <w:numPr>
          <w:ilvl w:val="0"/>
          <w:numId w:val="6"/>
        </w:numPr>
        <w:rPr>
          <w:rFonts w:ascii="Times New Roman" w:hAnsi="Times New Roman" w:cs="Times New Roman"/>
        </w:rPr>
      </w:pPr>
      <w:r w:rsidRPr="005A7CD0">
        <w:rPr>
          <w:rFonts w:ascii="Times New Roman" w:hAnsi="Times New Roman" w:cs="Times New Roman"/>
        </w:rPr>
        <w:t xml:space="preserve">odločitev o prenehanju študija. </w:t>
      </w:r>
    </w:p>
    <w:p w:rsidR="00A80E13" w:rsidRPr="005A7CD0" w:rsidRDefault="00A80E13" w:rsidP="00EF2F03">
      <w:pPr>
        <w:jc w:val="center"/>
        <w:rPr>
          <w:rFonts w:ascii="Times New Roman" w:hAnsi="Times New Roman" w:cs="Times New Roman"/>
        </w:rPr>
      </w:pPr>
      <w:r w:rsidRPr="005A7CD0">
        <w:rPr>
          <w:rFonts w:ascii="Times New Roman" w:hAnsi="Times New Roman" w:cs="Times New Roman"/>
        </w:rPr>
        <w:t>10.</w:t>
      </w:r>
    </w:p>
    <w:p w:rsidR="00A80E13" w:rsidRPr="005A7CD0" w:rsidRDefault="00A80E13" w:rsidP="00637741">
      <w:pPr>
        <w:jc w:val="both"/>
        <w:rPr>
          <w:rFonts w:ascii="Times New Roman" w:hAnsi="Times New Roman" w:cs="Times New Roman"/>
        </w:rPr>
      </w:pPr>
      <w:r w:rsidRPr="005A7CD0">
        <w:rPr>
          <w:rFonts w:ascii="Times New Roman" w:hAnsi="Times New Roman" w:cs="Times New Roman"/>
        </w:rPr>
        <w:t xml:space="preserve">Izpis iz doktorskega študijskega programa </w:t>
      </w:r>
      <w:r w:rsidR="005A7CD0" w:rsidRPr="005A7CD0">
        <w:rPr>
          <w:rFonts w:ascii="Times New Roman" w:hAnsi="Times New Roman" w:cs="Times New Roman"/>
        </w:rPr>
        <w:t xml:space="preserve">HUMANISTIKA IN DRUŽBOSLOVJE </w:t>
      </w:r>
      <w:r w:rsidR="00F5000B" w:rsidRPr="005A7CD0">
        <w:rPr>
          <w:rFonts w:ascii="Times New Roman" w:hAnsi="Times New Roman" w:cs="Times New Roman"/>
        </w:rPr>
        <w:t xml:space="preserve"> </w:t>
      </w:r>
      <w:r w:rsidRPr="005A7CD0">
        <w:rPr>
          <w:rFonts w:ascii="Times New Roman" w:hAnsi="Times New Roman" w:cs="Times New Roman"/>
        </w:rPr>
        <w:t>je možen na podlagi pisne izjave študenta.</w:t>
      </w:r>
    </w:p>
    <w:p w:rsidR="00A80E13" w:rsidRPr="005A7CD0" w:rsidRDefault="00A80E13" w:rsidP="00A80E13">
      <w:pPr>
        <w:rPr>
          <w:rFonts w:ascii="Times New Roman" w:hAnsi="Times New Roman" w:cs="Times New Roman"/>
        </w:rPr>
      </w:pPr>
      <w:r w:rsidRPr="005A7CD0">
        <w:rPr>
          <w:rFonts w:ascii="Times New Roman" w:hAnsi="Times New Roman" w:cs="Times New Roman"/>
        </w:rPr>
        <w:t>Študent/-</w:t>
      </w:r>
      <w:proofErr w:type="spellStart"/>
      <w:r w:rsidRPr="005A7CD0">
        <w:rPr>
          <w:rFonts w:ascii="Times New Roman" w:hAnsi="Times New Roman" w:cs="Times New Roman"/>
        </w:rPr>
        <w:t>ka</w:t>
      </w:r>
      <w:proofErr w:type="spellEnd"/>
      <w:r w:rsidRPr="005A7CD0">
        <w:rPr>
          <w:rFonts w:ascii="Times New Roman" w:hAnsi="Times New Roman" w:cs="Times New Roman"/>
        </w:rPr>
        <w:t xml:space="preserve"> mora plačati del šolnine tudi takrat, kadar se pred zaključkom študijskega leta izpiše iz študijskega programa, in sicer:</w:t>
      </w:r>
    </w:p>
    <w:p w:rsidR="00A80E13" w:rsidRPr="005A7CD0" w:rsidRDefault="00A80E13" w:rsidP="00A80E13">
      <w:pPr>
        <w:numPr>
          <w:ilvl w:val="0"/>
          <w:numId w:val="2"/>
        </w:numPr>
        <w:rPr>
          <w:rFonts w:ascii="Times New Roman" w:hAnsi="Times New Roman" w:cs="Times New Roman"/>
        </w:rPr>
      </w:pPr>
      <w:r w:rsidRPr="005A7CD0">
        <w:rPr>
          <w:rFonts w:ascii="Times New Roman" w:hAnsi="Times New Roman" w:cs="Times New Roman"/>
        </w:rPr>
        <w:lastRenderedPageBreak/>
        <w:t xml:space="preserve">10% pogodbene šolnine, če se izpiše do 31. 10. tekočega leta oziroma v 15. dneh po sklenitvi pogodbe, </w:t>
      </w:r>
    </w:p>
    <w:p w:rsidR="00A80E13" w:rsidRPr="005A7CD0" w:rsidRDefault="00A80E13" w:rsidP="00A80E13">
      <w:pPr>
        <w:numPr>
          <w:ilvl w:val="0"/>
          <w:numId w:val="2"/>
        </w:numPr>
        <w:rPr>
          <w:rFonts w:ascii="Times New Roman" w:hAnsi="Times New Roman" w:cs="Times New Roman"/>
        </w:rPr>
      </w:pPr>
      <w:r w:rsidRPr="005A7CD0">
        <w:rPr>
          <w:rFonts w:ascii="Times New Roman" w:hAnsi="Times New Roman" w:cs="Times New Roman"/>
        </w:rPr>
        <w:t>50% pogodbene šolnine, če se izpiše do konca prvega semestra.</w:t>
      </w:r>
    </w:p>
    <w:p w:rsidR="00A80E13" w:rsidRPr="005A7CD0" w:rsidRDefault="00A80E13" w:rsidP="00637741">
      <w:pPr>
        <w:jc w:val="both"/>
        <w:rPr>
          <w:rFonts w:ascii="Times New Roman" w:hAnsi="Times New Roman" w:cs="Times New Roman"/>
        </w:rPr>
      </w:pPr>
      <w:r w:rsidRPr="005A7CD0">
        <w:rPr>
          <w:rFonts w:ascii="Times New Roman" w:hAnsi="Times New Roman" w:cs="Times New Roman"/>
        </w:rPr>
        <w:t>V primeru, da se študent/-</w:t>
      </w:r>
      <w:proofErr w:type="spellStart"/>
      <w:r w:rsidRPr="005A7CD0">
        <w:rPr>
          <w:rFonts w:ascii="Times New Roman" w:hAnsi="Times New Roman" w:cs="Times New Roman"/>
        </w:rPr>
        <w:t>ka</w:t>
      </w:r>
      <w:proofErr w:type="spellEnd"/>
      <w:r w:rsidRPr="005A7CD0">
        <w:rPr>
          <w:rFonts w:ascii="Times New Roman" w:hAnsi="Times New Roman" w:cs="Times New Roman"/>
        </w:rPr>
        <w:t xml:space="preserve"> izpiše po koncu prvega semestra, plača šolnino v celoti za letnik, v katerega je vpisan/-a. Če se študent/-</w:t>
      </w:r>
      <w:proofErr w:type="spellStart"/>
      <w:r w:rsidRPr="005A7CD0">
        <w:rPr>
          <w:rFonts w:ascii="Times New Roman" w:hAnsi="Times New Roman" w:cs="Times New Roman"/>
        </w:rPr>
        <w:t>ka</w:t>
      </w:r>
      <w:proofErr w:type="spellEnd"/>
      <w:r w:rsidRPr="005A7CD0">
        <w:rPr>
          <w:rFonts w:ascii="Times New Roman" w:hAnsi="Times New Roman" w:cs="Times New Roman"/>
        </w:rPr>
        <w:t xml:space="preserve"> izpiše pred koncem prvega semestra, mu </w:t>
      </w:r>
      <w:r w:rsidR="00637741">
        <w:rPr>
          <w:rFonts w:ascii="Times New Roman" w:hAnsi="Times New Roman" w:cs="Times New Roman"/>
        </w:rPr>
        <w:t>Akademija za glasbo</w:t>
      </w:r>
      <w:r w:rsidR="00F5000B" w:rsidRPr="005A7CD0">
        <w:rPr>
          <w:rFonts w:ascii="Times New Roman" w:hAnsi="Times New Roman" w:cs="Times New Roman"/>
        </w:rPr>
        <w:t xml:space="preserve"> </w:t>
      </w:r>
      <w:r w:rsidRPr="005A7CD0">
        <w:rPr>
          <w:rFonts w:ascii="Times New Roman" w:hAnsi="Times New Roman" w:cs="Times New Roman"/>
        </w:rPr>
        <w:t>v skladu s predhodnim odstavkom tega člena vrne pripadajoč delež šolnine.</w:t>
      </w:r>
    </w:p>
    <w:p w:rsidR="00A80E13" w:rsidRPr="005A7CD0" w:rsidRDefault="00A80E13" w:rsidP="00637741">
      <w:pPr>
        <w:jc w:val="center"/>
        <w:rPr>
          <w:rFonts w:ascii="Times New Roman" w:hAnsi="Times New Roman" w:cs="Times New Roman"/>
        </w:rPr>
      </w:pPr>
      <w:r w:rsidRPr="005A7CD0">
        <w:rPr>
          <w:rFonts w:ascii="Times New Roman" w:hAnsi="Times New Roman" w:cs="Times New Roman"/>
        </w:rPr>
        <w:t>11.</w:t>
      </w:r>
    </w:p>
    <w:p w:rsidR="00A80E13" w:rsidRPr="005A7CD0" w:rsidRDefault="00A80E13" w:rsidP="00637741">
      <w:pPr>
        <w:jc w:val="both"/>
        <w:rPr>
          <w:rFonts w:ascii="Times New Roman" w:hAnsi="Times New Roman" w:cs="Times New Roman"/>
        </w:rPr>
      </w:pPr>
      <w:r w:rsidRPr="005A7CD0">
        <w:rPr>
          <w:rFonts w:ascii="Times New Roman" w:hAnsi="Times New Roman" w:cs="Times New Roman"/>
        </w:rPr>
        <w:t>Če študent/-</w:t>
      </w:r>
      <w:proofErr w:type="spellStart"/>
      <w:r w:rsidRPr="005A7CD0">
        <w:rPr>
          <w:rFonts w:ascii="Times New Roman" w:hAnsi="Times New Roman" w:cs="Times New Roman"/>
        </w:rPr>
        <w:t>ka</w:t>
      </w:r>
      <w:proofErr w:type="spellEnd"/>
      <w:r w:rsidRPr="005A7CD0">
        <w:rPr>
          <w:rFonts w:ascii="Times New Roman" w:hAnsi="Times New Roman" w:cs="Times New Roman"/>
        </w:rPr>
        <w:t xml:space="preserve"> ne zaključi študija v zakonsko predvidenem roku, se mu/-ji opravljanje manjkajočih študijskih obveznosti zaračuna po veljavnem ceniku UL za študijsko leto, v katerem jih opravlja.</w:t>
      </w:r>
    </w:p>
    <w:p w:rsidR="00A80E13" w:rsidRPr="005A7CD0" w:rsidRDefault="00A80E13" w:rsidP="00EF2F03">
      <w:pPr>
        <w:jc w:val="center"/>
        <w:rPr>
          <w:rFonts w:ascii="Times New Roman" w:hAnsi="Times New Roman" w:cs="Times New Roman"/>
        </w:rPr>
      </w:pPr>
      <w:r w:rsidRPr="005A7CD0">
        <w:rPr>
          <w:rFonts w:ascii="Times New Roman" w:hAnsi="Times New Roman" w:cs="Times New Roman"/>
        </w:rPr>
        <w:t>12.</w:t>
      </w:r>
    </w:p>
    <w:p w:rsidR="00A80E13" w:rsidRPr="005A7CD0" w:rsidRDefault="00A80E13" w:rsidP="00637741">
      <w:pPr>
        <w:jc w:val="both"/>
        <w:rPr>
          <w:rFonts w:ascii="Times New Roman" w:hAnsi="Times New Roman" w:cs="Times New Roman"/>
        </w:rPr>
      </w:pPr>
      <w:r w:rsidRPr="005A7CD0">
        <w:rPr>
          <w:rFonts w:ascii="Times New Roman" w:hAnsi="Times New Roman" w:cs="Times New Roman"/>
        </w:rPr>
        <w:t>Vse spore bosta stranki reševali sporazumno, če v tem ne bosta uspeli, bo spore reševalo stvarno pristojno sodišče v Ljubljani.</w:t>
      </w:r>
    </w:p>
    <w:p w:rsidR="00A80E13" w:rsidRPr="005A7CD0" w:rsidRDefault="00A80E13" w:rsidP="00EF2F03">
      <w:pPr>
        <w:jc w:val="center"/>
        <w:rPr>
          <w:rFonts w:ascii="Times New Roman" w:hAnsi="Times New Roman" w:cs="Times New Roman"/>
        </w:rPr>
      </w:pPr>
      <w:r w:rsidRPr="005A7CD0">
        <w:rPr>
          <w:rFonts w:ascii="Times New Roman" w:hAnsi="Times New Roman" w:cs="Times New Roman"/>
        </w:rPr>
        <w:t>13.</w:t>
      </w:r>
    </w:p>
    <w:p w:rsidR="00A80E13" w:rsidRPr="005A7CD0" w:rsidRDefault="00A80E13" w:rsidP="00637741">
      <w:pPr>
        <w:jc w:val="both"/>
        <w:rPr>
          <w:rFonts w:ascii="Times New Roman" w:hAnsi="Times New Roman" w:cs="Times New Roman"/>
        </w:rPr>
      </w:pPr>
      <w:r w:rsidRPr="005A7CD0">
        <w:rPr>
          <w:rFonts w:ascii="Times New Roman" w:hAnsi="Times New Roman" w:cs="Times New Roman"/>
        </w:rPr>
        <w:t>Ta pogodba je napisana in podpisana v dveh izvodih, od katerih prejme vsaka  pogodbena stranka po en izvod.</w:t>
      </w:r>
    </w:p>
    <w:p w:rsidR="00A80E13" w:rsidRPr="005A7CD0" w:rsidRDefault="00A80E13" w:rsidP="005A7CD0">
      <w:pPr>
        <w:jc w:val="center"/>
        <w:rPr>
          <w:rFonts w:ascii="Times New Roman" w:hAnsi="Times New Roman" w:cs="Times New Roman"/>
        </w:rPr>
      </w:pPr>
      <w:r w:rsidRPr="005A7CD0">
        <w:rPr>
          <w:rFonts w:ascii="Times New Roman" w:hAnsi="Times New Roman" w:cs="Times New Roman"/>
        </w:rPr>
        <w:t>14.</w:t>
      </w:r>
    </w:p>
    <w:p w:rsidR="00A80E13" w:rsidRPr="005A7CD0" w:rsidRDefault="00A80E13" w:rsidP="00A80E13">
      <w:pPr>
        <w:rPr>
          <w:rFonts w:ascii="Times New Roman" w:hAnsi="Times New Roman" w:cs="Times New Roman"/>
        </w:rPr>
      </w:pPr>
      <w:r w:rsidRPr="005A7CD0">
        <w:rPr>
          <w:rFonts w:ascii="Times New Roman" w:hAnsi="Times New Roman" w:cs="Times New Roman"/>
        </w:rPr>
        <w:t>Pogodba je sklenjena z dnem podpisa obeh strank.</w:t>
      </w:r>
    </w:p>
    <w:p w:rsidR="00A80E13" w:rsidRPr="005A7CD0" w:rsidRDefault="00A80E13" w:rsidP="00A80E13">
      <w:pPr>
        <w:rPr>
          <w:rFonts w:ascii="Times New Roman" w:hAnsi="Times New Roman" w:cs="Times New Roman"/>
        </w:rPr>
      </w:pPr>
    </w:p>
    <w:p w:rsidR="00A80E13" w:rsidRPr="005A7CD0" w:rsidRDefault="00A80E13" w:rsidP="00A80E13">
      <w:pPr>
        <w:rPr>
          <w:rFonts w:ascii="Times New Roman" w:hAnsi="Times New Roman" w:cs="Times New Roman"/>
        </w:rPr>
      </w:pPr>
    </w:p>
    <w:p w:rsidR="00A80E13" w:rsidRPr="005A7CD0" w:rsidRDefault="00A80E13" w:rsidP="00A80E13">
      <w:pPr>
        <w:rPr>
          <w:rFonts w:ascii="Times New Roman" w:hAnsi="Times New Roman" w:cs="Times New Roman"/>
        </w:rPr>
      </w:pPr>
    </w:p>
    <w:p w:rsidR="00A80E13" w:rsidRPr="005A7CD0" w:rsidRDefault="00A80E13" w:rsidP="00A80E13">
      <w:pPr>
        <w:rPr>
          <w:rFonts w:ascii="Times New Roman" w:hAnsi="Times New Roman" w:cs="Times New Roman"/>
        </w:rPr>
      </w:pPr>
      <w:r w:rsidRPr="005A7CD0">
        <w:rPr>
          <w:rFonts w:ascii="Times New Roman" w:hAnsi="Times New Roman" w:cs="Times New Roman"/>
        </w:rPr>
        <w:t>Ljubljana, dne __________________</w:t>
      </w:r>
      <w:r w:rsidRPr="005A7CD0">
        <w:rPr>
          <w:rFonts w:ascii="Times New Roman" w:hAnsi="Times New Roman" w:cs="Times New Roman"/>
        </w:rPr>
        <w:tab/>
      </w:r>
      <w:r w:rsidRPr="005A7CD0">
        <w:rPr>
          <w:rFonts w:ascii="Times New Roman" w:hAnsi="Times New Roman" w:cs="Times New Roman"/>
        </w:rPr>
        <w:tab/>
        <w:t>Ljubljana, dne___________________</w:t>
      </w:r>
    </w:p>
    <w:p w:rsidR="00A80E13" w:rsidRPr="005A7CD0" w:rsidRDefault="00A80E13" w:rsidP="00A80E13">
      <w:pPr>
        <w:rPr>
          <w:rFonts w:ascii="Times New Roman" w:hAnsi="Times New Roman" w:cs="Times New Roman"/>
        </w:rPr>
      </w:pPr>
    </w:p>
    <w:p w:rsidR="00A80E13" w:rsidRPr="005A7CD0" w:rsidRDefault="00A80E13" w:rsidP="00A80E13">
      <w:pPr>
        <w:rPr>
          <w:rFonts w:ascii="Times New Roman" w:hAnsi="Times New Roman" w:cs="Times New Roman"/>
        </w:rPr>
      </w:pPr>
    </w:p>
    <w:p w:rsidR="005A7CD0" w:rsidRPr="005A7CD0" w:rsidRDefault="005A7CD0" w:rsidP="00A80E13">
      <w:pPr>
        <w:rPr>
          <w:rFonts w:ascii="Times New Roman" w:hAnsi="Times New Roman" w:cs="Times New Roman"/>
        </w:rPr>
      </w:pPr>
      <w:r w:rsidRPr="005A7CD0">
        <w:rPr>
          <w:rFonts w:ascii="Times New Roman" w:hAnsi="Times New Roman" w:cs="Times New Roman"/>
        </w:rPr>
        <w:t>ŠTUDENT/-KA</w:t>
      </w:r>
      <w:r w:rsidRPr="005A7CD0">
        <w:rPr>
          <w:rFonts w:ascii="Times New Roman" w:hAnsi="Times New Roman" w:cs="Times New Roman"/>
        </w:rPr>
        <w:tab/>
      </w:r>
      <w:r w:rsidRPr="005A7CD0">
        <w:rPr>
          <w:rFonts w:ascii="Times New Roman" w:hAnsi="Times New Roman" w:cs="Times New Roman"/>
        </w:rPr>
        <w:tab/>
        <w:t xml:space="preserve">            </w:t>
      </w:r>
      <w:r w:rsidR="00637741">
        <w:rPr>
          <w:rFonts w:ascii="Times New Roman" w:hAnsi="Times New Roman" w:cs="Times New Roman"/>
        </w:rPr>
        <w:t xml:space="preserve">       </w:t>
      </w:r>
      <w:r w:rsidRPr="005A7CD0">
        <w:rPr>
          <w:rFonts w:ascii="Times New Roman" w:hAnsi="Times New Roman" w:cs="Times New Roman"/>
        </w:rPr>
        <w:t>UNIVERZA V LJUBLJANI AKADEMIJA ZA GLASBO</w:t>
      </w:r>
      <w:r w:rsidR="00A80E13" w:rsidRPr="005A7CD0">
        <w:rPr>
          <w:rFonts w:ascii="Times New Roman" w:hAnsi="Times New Roman" w:cs="Times New Roman"/>
        </w:rPr>
        <w:t xml:space="preserve"> </w:t>
      </w:r>
    </w:p>
    <w:p w:rsidR="00A80E13" w:rsidRPr="005A7CD0" w:rsidRDefault="00A80E13" w:rsidP="00A80E13">
      <w:pPr>
        <w:rPr>
          <w:rFonts w:ascii="Times New Roman" w:hAnsi="Times New Roman" w:cs="Times New Roman"/>
        </w:rPr>
      </w:pPr>
      <w:r w:rsidRPr="005A7CD0">
        <w:rPr>
          <w:rFonts w:ascii="Times New Roman" w:hAnsi="Times New Roman" w:cs="Times New Roman"/>
        </w:rPr>
        <w:t>DOKTORSKEGA ŠTUDIJA</w:t>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t xml:space="preserve">            </w:t>
      </w:r>
      <w:r w:rsidRPr="005A7CD0">
        <w:rPr>
          <w:rFonts w:ascii="Times New Roman" w:hAnsi="Times New Roman" w:cs="Times New Roman"/>
        </w:rPr>
        <w:tab/>
        <w:t xml:space="preserve">              </w:t>
      </w:r>
      <w:r w:rsidR="00F5000B" w:rsidRPr="005A7CD0">
        <w:rPr>
          <w:rFonts w:ascii="Times New Roman" w:hAnsi="Times New Roman" w:cs="Times New Roman"/>
        </w:rPr>
        <w:t>dekan</w:t>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t xml:space="preserve">       </w:t>
      </w:r>
    </w:p>
    <w:p w:rsidR="00A80E13" w:rsidRPr="005A7CD0" w:rsidRDefault="00A80E13" w:rsidP="00A80E13">
      <w:pPr>
        <w:rPr>
          <w:rFonts w:ascii="Times New Roman" w:hAnsi="Times New Roman" w:cs="Times New Roman"/>
        </w:rPr>
      </w:pPr>
      <w:r w:rsidRPr="005A7CD0">
        <w:rPr>
          <w:rFonts w:ascii="Times New Roman" w:hAnsi="Times New Roman" w:cs="Times New Roman"/>
        </w:rPr>
        <w:t>________________________</w:t>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Pr="005A7CD0">
        <w:rPr>
          <w:rFonts w:ascii="Times New Roman" w:hAnsi="Times New Roman" w:cs="Times New Roman"/>
        </w:rPr>
        <w:tab/>
      </w:r>
      <w:r w:rsidR="005A7CD0" w:rsidRPr="005A7CD0">
        <w:rPr>
          <w:rFonts w:ascii="Times New Roman" w:hAnsi="Times New Roman" w:cs="Times New Roman"/>
        </w:rPr>
        <w:t>red.prof. Andrej Grafenauer</w:t>
      </w:r>
    </w:p>
    <w:p w:rsidR="00A80E13" w:rsidRPr="005A7CD0" w:rsidRDefault="00A80E13" w:rsidP="00A80E13">
      <w:pPr>
        <w:rPr>
          <w:rFonts w:ascii="Times New Roman" w:hAnsi="Times New Roman" w:cs="Times New Roman"/>
        </w:rPr>
      </w:pPr>
    </w:p>
    <w:p w:rsidR="00A80E13" w:rsidRPr="005A7CD0" w:rsidRDefault="00A80E13" w:rsidP="00A80E13">
      <w:pPr>
        <w:rPr>
          <w:rFonts w:ascii="Times New Roman" w:hAnsi="Times New Roman" w:cs="Times New Roman"/>
        </w:rPr>
      </w:pPr>
    </w:p>
    <w:p w:rsidR="008D70D9" w:rsidRPr="005A7CD0" w:rsidRDefault="008D70D9">
      <w:pPr>
        <w:rPr>
          <w:rFonts w:ascii="Times New Roman" w:hAnsi="Times New Roman" w:cs="Times New Roman"/>
        </w:rPr>
      </w:pPr>
    </w:p>
    <w:sectPr w:rsidR="008D70D9" w:rsidRPr="005A7C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AB" w:rsidRDefault="002D13AB" w:rsidP="00E6431F">
      <w:pPr>
        <w:spacing w:after="0" w:line="240" w:lineRule="auto"/>
      </w:pPr>
      <w:r>
        <w:separator/>
      </w:r>
    </w:p>
  </w:endnote>
  <w:endnote w:type="continuationSeparator" w:id="0">
    <w:p w:rsidR="002D13AB" w:rsidRDefault="002D13AB" w:rsidP="00E6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AB" w:rsidRDefault="002D13AB" w:rsidP="00E6431F">
      <w:pPr>
        <w:spacing w:after="0" w:line="240" w:lineRule="auto"/>
      </w:pPr>
      <w:r>
        <w:separator/>
      </w:r>
    </w:p>
  </w:footnote>
  <w:footnote w:type="continuationSeparator" w:id="0">
    <w:p w:rsidR="002D13AB" w:rsidRDefault="002D13AB" w:rsidP="00E64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BA4"/>
    <w:multiLevelType w:val="hybridMultilevel"/>
    <w:tmpl w:val="3EB65CEA"/>
    <w:lvl w:ilvl="0" w:tplc="04240001">
      <w:start w:val="1"/>
      <w:numFmt w:val="bullet"/>
      <w:lvlText w:val=""/>
      <w:lvlJc w:val="left"/>
      <w:pPr>
        <w:tabs>
          <w:tab w:val="num" w:pos="360"/>
        </w:tabs>
        <w:ind w:left="360" w:hanging="360"/>
      </w:pPr>
      <w:rPr>
        <w:rFonts w:ascii="Symbol" w:hAnsi="Symbol" w:hint="default"/>
      </w:rPr>
    </w:lvl>
    <w:lvl w:ilvl="1" w:tplc="F34EBA84">
      <w:numFmt w:val="bullet"/>
      <w:lvlText w:val="-"/>
      <w:lvlJc w:val="left"/>
      <w:pPr>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
    <w:nsid w:val="22F84425"/>
    <w:multiLevelType w:val="hybridMultilevel"/>
    <w:tmpl w:val="F848875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2B005AEC"/>
    <w:multiLevelType w:val="hybridMultilevel"/>
    <w:tmpl w:val="4A227DFC"/>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nsid w:val="43FF475E"/>
    <w:multiLevelType w:val="hybridMultilevel"/>
    <w:tmpl w:val="09CC2C60"/>
    <w:lvl w:ilvl="0" w:tplc="04240001">
      <w:start w:val="1"/>
      <w:numFmt w:val="bullet"/>
      <w:lvlText w:val=""/>
      <w:lvlJc w:val="left"/>
      <w:pPr>
        <w:ind w:left="768" w:hanging="360"/>
      </w:pPr>
      <w:rPr>
        <w:rFonts w:ascii="Symbol" w:hAnsi="Symbol" w:hint="default"/>
      </w:rPr>
    </w:lvl>
    <w:lvl w:ilvl="1" w:tplc="04240003">
      <w:start w:val="1"/>
      <w:numFmt w:val="bullet"/>
      <w:lvlText w:val="o"/>
      <w:lvlJc w:val="left"/>
      <w:pPr>
        <w:ind w:left="1488" w:hanging="360"/>
      </w:pPr>
      <w:rPr>
        <w:rFonts w:ascii="Courier New" w:hAnsi="Courier New" w:cs="Courier New" w:hint="default"/>
      </w:rPr>
    </w:lvl>
    <w:lvl w:ilvl="2" w:tplc="04240005">
      <w:start w:val="1"/>
      <w:numFmt w:val="bullet"/>
      <w:lvlText w:val=""/>
      <w:lvlJc w:val="left"/>
      <w:pPr>
        <w:ind w:left="2208" w:hanging="360"/>
      </w:pPr>
      <w:rPr>
        <w:rFonts w:ascii="Wingdings" w:hAnsi="Wingdings" w:hint="default"/>
      </w:rPr>
    </w:lvl>
    <w:lvl w:ilvl="3" w:tplc="04240001">
      <w:start w:val="1"/>
      <w:numFmt w:val="bullet"/>
      <w:lvlText w:val=""/>
      <w:lvlJc w:val="left"/>
      <w:pPr>
        <w:ind w:left="2928" w:hanging="360"/>
      </w:pPr>
      <w:rPr>
        <w:rFonts w:ascii="Symbol" w:hAnsi="Symbol" w:hint="default"/>
      </w:rPr>
    </w:lvl>
    <w:lvl w:ilvl="4" w:tplc="04240003">
      <w:start w:val="1"/>
      <w:numFmt w:val="bullet"/>
      <w:lvlText w:val="o"/>
      <w:lvlJc w:val="left"/>
      <w:pPr>
        <w:ind w:left="3648" w:hanging="360"/>
      </w:pPr>
      <w:rPr>
        <w:rFonts w:ascii="Courier New" w:hAnsi="Courier New" w:cs="Courier New" w:hint="default"/>
      </w:rPr>
    </w:lvl>
    <w:lvl w:ilvl="5" w:tplc="04240005">
      <w:start w:val="1"/>
      <w:numFmt w:val="bullet"/>
      <w:lvlText w:val=""/>
      <w:lvlJc w:val="left"/>
      <w:pPr>
        <w:ind w:left="4368" w:hanging="360"/>
      </w:pPr>
      <w:rPr>
        <w:rFonts w:ascii="Wingdings" w:hAnsi="Wingdings" w:hint="default"/>
      </w:rPr>
    </w:lvl>
    <w:lvl w:ilvl="6" w:tplc="04240001">
      <w:start w:val="1"/>
      <w:numFmt w:val="bullet"/>
      <w:lvlText w:val=""/>
      <w:lvlJc w:val="left"/>
      <w:pPr>
        <w:ind w:left="5088" w:hanging="360"/>
      </w:pPr>
      <w:rPr>
        <w:rFonts w:ascii="Symbol" w:hAnsi="Symbol" w:hint="default"/>
      </w:rPr>
    </w:lvl>
    <w:lvl w:ilvl="7" w:tplc="04240003">
      <w:start w:val="1"/>
      <w:numFmt w:val="bullet"/>
      <w:lvlText w:val="o"/>
      <w:lvlJc w:val="left"/>
      <w:pPr>
        <w:ind w:left="5808" w:hanging="360"/>
      </w:pPr>
      <w:rPr>
        <w:rFonts w:ascii="Courier New" w:hAnsi="Courier New" w:cs="Courier New" w:hint="default"/>
      </w:rPr>
    </w:lvl>
    <w:lvl w:ilvl="8" w:tplc="04240005">
      <w:start w:val="1"/>
      <w:numFmt w:val="bullet"/>
      <w:lvlText w:val=""/>
      <w:lvlJc w:val="left"/>
      <w:pPr>
        <w:ind w:left="6528" w:hanging="360"/>
      </w:pPr>
      <w:rPr>
        <w:rFonts w:ascii="Wingdings" w:hAnsi="Wingdings" w:hint="default"/>
      </w:rPr>
    </w:lvl>
  </w:abstractNum>
  <w:abstractNum w:abstractNumId="4">
    <w:nsid w:val="4C505E91"/>
    <w:multiLevelType w:val="hybridMultilevel"/>
    <w:tmpl w:val="32F0935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5DB35515"/>
    <w:multiLevelType w:val="hybridMultilevel"/>
    <w:tmpl w:val="BBD2E9E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13"/>
    <w:rsid w:val="000100C9"/>
    <w:rsid w:val="002D13AB"/>
    <w:rsid w:val="00400A10"/>
    <w:rsid w:val="004C0D47"/>
    <w:rsid w:val="005651AF"/>
    <w:rsid w:val="005A7CD0"/>
    <w:rsid w:val="00637741"/>
    <w:rsid w:val="006822CC"/>
    <w:rsid w:val="008A7860"/>
    <w:rsid w:val="008D70D9"/>
    <w:rsid w:val="00A80E13"/>
    <w:rsid w:val="00C6392F"/>
    <w:rsid w:val="00DB42DF"/>
    <w:rsid w:val="00E6431F"/>
    <w:rsid w:val="00E7538A"/>
    <w:rsid w:val="00EC46DF"/>
    <w:rsid w:val="00EF2F03"/>
    <w:rsid w:val="00F5000B"/>
    <w:rsid w:val="00F70790"/>
    <w:rsid w:val="00FD5E29"/>
    <w:rsid w:val="00FF07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46D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707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0790"/>
    <w:rPr>
      <w:rFonts w:ascii="Tahoma" w:hAnsi="Tahoma" w:cs="Tahoma"/>
      <w:sz w:val="16"/>
      <w:szCs w:val="16"/>
    </w:rPr>
  </w:style>
  <w:style w:type="paragraph" w:styleId="Sprotnaopomba-besedilo">
    <w:name w:val="footnote text"/>
    <w:basedOn w:val="Navaden"/>
    <w:link w:val="Sprotnaopomba-besediloZnak"/>
    <w:uiPriority w:val="99"/>
    <w:semiHidden/>
    <w:unhideWhenUsed/>
    <w:rsid w:val="00E6431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6431F"/>
    <w:rPr>
      <w:sz w:val="20"/>
      <w:szCs w:val="20"/>
    </w:rPr>
  </w:style>
  <w:style w:type="character" w:styleId="Sprotnaopomba-sklic">
    <w:name w:val="footnote reference"/>
    <w:basedOn w:val="Privzetapisavaodstavka"/>
    <w:uiPriority w:val="99"/>
    <w:semiHidden/>
    <w:unhideWhenUsed/>
    <w:rsid w:val="00E643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C46D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707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0790"/>
    <w:rPr>
      <w:rFonts w:ascii="Tahoma" w:hAnsi="Tahoma" w:cs="Tahoma"/>
      <w:sz w:val="16"/>
      <w:szCs w:val="16"/>
    </w:rPr>
  </w:style>
  <w:style w:type="paragraph" w:styleId="Sprotnaopomba-besedilo">
    <w:name w:val="footnote text"/>
    <w:basedOn w:val="Navaden"/>
    <w:link w:val="Sprotnaopomba-besediloZnak"/>
    <w:uiPriority w:val="99"/>
    <w:semiHidden/>
    <w:unhideWhenUsed/>
    <w:rsid w:val="00E6431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6431F"/>
    <w:rPr>
      <w:sz w:val="20"/>
      <w:szCs w:val="20"/>
    </w:rPr>
  </w:style>
  <w:style w:type="character" w:styleId="Sprotnaopomba-sklic">
    <w:name w:val="footnote reference"/>
    <w:basedOn w:val="Privzetapisavaodstavka"/>
    <w:uiPriority w:val="99"/>
    <w:semiHidden/>
    <w:unhideWhenUsed/>
    <w:rsid w:val="00E643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34526">
      <w:bodyDiv w:val="1"/>
      <w:marLeft w:val="0"/>
      <w:marRight w:val="0"/>
      <w:marTop w:val="0"/>
      <w:marBottom w:val="0"/>
      <w:divBdr>
        <w:top w:val="none" w:sz="0" w:space="0" w:color="auto"/>
        <w:left w:val="none" w:sz="0" w:space="0" w:color="auto"/>
        <w:bottom w:val="none" w:sz="0" w:space="0" w:color="auto"/>
        <w:right w:val="none" w:sz="0" w:space="0" w:color="auto"/>
      </w:divBdr>
    </w:div>
    <w:div w:id="17603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3F8D-5829-4FB8-960E-FB95129F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1016</Words>
  <Characters>5793</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zugeljmo</cp:lastModifiedBy>
  <cp:revision>11</cp:revision>
  <cp:lastPrinted>2011-08-24T07:05:00Z</cp:lastPrinted>
  <dcterms:created xsi:type="dcterms:W3CDTF">2011-08-24T06:30:00Z</dcterms:created>
  <dcterms:modified xsi:type="dcterms:W3CDTF">2011-09-27T10:45:00Z</dcterms:modified>
</cp:coreProperties>
</file>