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46" w:rsidRPr="006E489B" w:rsidRDefault="00295295" w:rsidP="00507946">
      <w:pPr>
        <w:jc w:val="center"/>
        <w:rPr>
          <w:sz w:val="64"/>
          <w:szCs w:val="64"/>
        </w:rPr>
      </w:pPr>
      <w:r>
        <w:rPr>
          <w:sz w:val="64"/>
          <w:szCs w:val="64"/>
        </w:rPr>
        <w:t>KOMORNA IGRA</w:t>
      </w:r>
      <w:r w:rsidR="00AB5472">
        <w:rPr>
          <w:sz w:val="64"/>
          <w:szCs w:val="64"/>
        </w:rPr>
        <w:t>,</w:t>
      </w:r>
      <w:r>
        <w:rPr>
          <w:sz w:val="64"/>
          <w:szCs w:val="64"/>
        </w:rPr>
        <w:t xml:space="preserve"> 2016/17</w:t>
      </w:r>
      <w:r w:rsidR="00507946" w:rsidRPr="006E489B">
        <w:rPr>
          <w:sz w:val="64"/>
          <w:szCs w:val="64"/>
        </w:rPr>
        <w:t>, NAVODILA ZA ŠTUDENTE</w:t>
      </w:r>
    </w:p>
    <w:p w:rsidR="00507946" w:rsidRDefault="00507946"/>
    <w:p w:rsidR="00507946" w:rsidRDefault="00507946">
      <w:r w:rsidRPr="00016A6F">
        <w:rPr>
          <w:b/>
        </w:rPr>
        <w:t>1.</w:t>
      </w:r>
      <w:r>
        <w:t xml:space="preserve"> Vsak študent ima lahko največ en predmet komorna igra na svojem predmetniku, bodisi izbirni bodisi obvezni. </w:t>
      </w:r>
    </w:p>
    <w:p w:rsidR="003B3285" w:rsidRPr="00295295" w:rsidRDefault="003B3285">
      <w:pPr>
        <w:rPr>
          <w:b/>
          <w:sz w:val="20"/>
          <w:szCs w:val="20"/>
        </w:rPr>
      </w:pPr>
    </w:p>
    <w:p w:rsidR="00507946" w:rsidRDefault="00507946">
      <w:r w:rsidRPr="00016A6F">
        <w:rPr>
          <w:b/>
        </w:rPr>
        <w:t>2.</w:t>
      </w:r>
      <w:r>
        <w:t xml:space="preserve"> Študenti se sami sestavijo v skupine in si izberejo mentorja. Izpolnjeno prijavnico za prijavo k predmetu komorna igra </w:t>
      </w:r>
      <w:r w:rsidR="00694121">
        <w:t xml:space="preserve">oddajo v predal </w:t>
      </w:r>
      <w:r w:rsidR="00694121" w:rsidRPr="00694121">
        <w:rPr>
          <w:i/>
        </w:rPr>
        <w:t>k</w:t>
      </w:r>
      <w:r w:rsidRPr="00694121">
        <w:rPr>
          <w:i/>
        </w:rPr>
        <w:t>atedre za komorno igro</w:t>
      </w:r>
      <w:r>
        <w:t xml:space="preserve"> (</w:t>
      </w:r>
      <w:r w:rsidR="00E24D96">
        <w:t>doc. Miha Haas)</w:t>
      </w:r>
      <w:r w:rsidR="00EB72BF">
        <w:t>. Rok za prijavo je petek, 14. 10</w:t>
      </w:r>
      <w:bookmarkStart w:id="0" w:name="_GoBack"/>
      <w:bookmarkEnd w:id="0"/>
      <w:r w:rsidR="00E24D96">
        <w:t>. 2016</w:t>
      </w:r>
      <w:r w:rsidR="00295295">
        <w:t>,</w:t>
      </w:r>
      <w:r w:rsidR="00E24D96">
        <w:t xml:space="preserve"> do 12.00. </w:t>
      </w:r>
      <w:r w:rsidR="00A7477B">
        <w:t>Prijavnica je objavljena na spletni strani AG.</w:t>
      </w:r>
    </w:p>
    <w:p w:rsidR="00295295" w:rsidRPr="00295295" w:rsidRDefault="00295295">
      <w:pPr>
        <w:rPr>
          <w:sz w:val="20"/>
          <w:szCs w:val="20"/>
        </w:rPr>
      </w:pPr>
    </w:p>
    <w:p w:rsidR="00586D09" w:rsidRDefault="00295295">
      <w:r w:rsidRPr="00295295">
        <w:rPr>
          <w:b/>
        </w:rPr>
        <w:t>3.</w:t>
      </w:r>
      <w:r>
        <w:t xml:space="preserve"> </w:t>
      </w:r>
      <w:r w:rsidR="00586D09">
        <w:t>Prijava na izpit je obvezna za vse študente komorne igre</w:t>
      </w:r>
      <w:r>
        <w:t xml:space="preserve"> </w:t>
      </w:r>
      <w:r w:rsidRPr="008B0044">
        <w:rPr>
          <w:b/>
          <w:u w:val="single"/>
        </w:rPr>
        <w:t>preko fizične prijavnice</w:t>
      </w:r>
      <w:r w:rsidRPr="008B0044">
        <w:rPr>
          <w:u w:val="single"/>
        </w:rPr>
        <w:t xml:space="preserve"> </w:t>
      </w:r>
      <w:r>
        <w:t xml:space="preserve">ter </w:t>
      </w:r>
      <w:r w:rsidRPr="008B0044">
        <w:rPr>
          <w:b/>
          <w:u w:val="single"/>
        </w:rPr>
        <w:t>preko elektronske prijave v VIS-u</w:t>
      </w:r>
      <w:r>
        <w:t xml:space="preserve">. </w:t>
      </w:r>
    </w:p>
    <w:p w:rsidR="00586D09" w:rsidRPr="00586D09" w:rsidRDefault="00586D09">
      <w:pPr>
        <w:rPr>
          <w:sz w:val="20"/>
          <w:szCs w:val="20"/>
        </w:rPr>
      </w:pPr>
    </w:p>
    <w:p w:rsidR="00586D09" w:rsidRDefault="00586D09">
      <w:r w:rsidRPr="00586D09">
        <w:rPr>
          <w:b/>
        </w:rPr>
        <w:t>4.</w:t>
      </w:r>
      <w:r>
        <w:t xml:space="preserve"> F</w:t>
      </w:r>
      <w:r w:rsidR="00295295">
        <w:t xml:space="preserve">izično prijavnico izpolni vsaka komorna skupina in služi fizični organizaciji izpitov. </w:t>
      </w:r>
      <w:r>
        <w:t xml:space="preserve">Prijavnica je objavljena na spletni strani AG. Rok za prijavo je 5. 5. 2017, do 12.00.  Komorne skupine morajo oddati prijavnico za izpit v predal </w:t>
      </w:r>
      <w:r w:rsidRPr="00694121">
        <w:rPr>
          <w:i/>
        </w:rPr>
        <w:t>katedre za komorno igro</w:t>
      </w:r>
      <w:r>
        <w:t xml:space="preserve"> (doc. Miha Haas). Vsaka skupina si izbere izpitni rok po dogovoru z mentorjem. Kasnejše menjave rokov ne bodo mogoče. </w:t>
      </w:r>
    </w:p>
    <w:p w:rsidR="00586D09" w:rsidRPr="00586D09" w:rsidRDefault="00586D09">
      <w:pPr>
        <w:rPr>
          <w:sz w:val="20"/>
          <w:szCs w:val="20"/>
        </w:rPr>
      </w:pPr>
    </w:p>
    <w:p w:rsidR="00295295" w:rsidRDefault="00586D09">
      <w:r>
        <w:rPr>
          <w:b/>
        </w:rPr>
        <w:t>5.</w:t>
      </w:r>
      <w:r>
        <w:t xml:space="preserve"> </w:t>
      </w:r>
      <w:r w:rsidR="00295295">
        <w:t xml:space="preserve">Elektronska prijava služi temu, da lahko predmetni profesor študentu vpiše oceno v elektronski indeks. </w:t>
      </w:r>
      <w:r>
        <w:t xml:space="preserve">Študenti se lahko prijavijo na izpit </w:t>
      </w:r>
      <w:r w:rsidR="003E4B2B">
        <w:t xml:space="preserve">le </w:t>
      </w:r>
      <w:r>
        <w:t xml:space="preserve">k profesorju, ki je bil med letom njihov mentor pri predmetu. </w:t>
      </w:r>
    </w:p>
    <w:p w:rsidR="003B3285" w:rsidRPr="00295295" w:rsidRDefault="003B3285">
      <w:pPr>
        <w:rPr>
          <w:b/>
          <w:sz w:val="20"/>
          <w:szCs w:val="20"/>
        </w:rPr>
      </w:pPr>
    </w:p>
    <w:p w:rsidR="00507946" w:rsidRDefault="00586D09">
      <w:r>
        <w:rPr>
          <w:b/>
        </w:rPr>
        <w:t>6</w:t>
      </w:r>
      <w:r w:rsidR="00507946" w:rsidRPr="00016A6F">
        <w:rPr>
          <w:b/>
        </w:rPr>
        <w:t>.</w:t>
      </w:r>
      <w:r w:rsidR="00507946">
        <w:t xml:space="preserve"> Do 30. 10.</w:t>
      </w:r>
      <w:r>
        <w:t xml:space="preserve"> 2016</w:t>
      </w:r>
      <w:r w:rsidR="00507946">
        <w:t xml:space="preserve"> je </w:t>
      </w:r>
      <w:r w:rsidR="003B3285">
        <w:t xml:space="preserve">še </w:t>
      </w:r>
      <w:r w:rsidR="00507946">
        <w:t xml:space="preserve">možna </w:t>
      </w:r>
      <w:r w:rsidR="003B3285">
        <w:t>menjava izbirnih predmetov – z</w:t>
      </w:r>
      <w:r w:rsidR="00507946">
        <w:t xml:space="preserve">aradi morebitnih </w:t>
      </w:r>
      <w:r w:rsidR="00BE7E3A">
        <w:t xml:space="preserve">naknadnih </w:t>
      </w:r>
      <w:r w:rsidR="00507946">
        <w:t xml:space="preserve">sprememb </w:t>
      </w:r>
      <w:r w:rsidR="00BE7E3A">
        <w:t xml:space="preserve">sestav skupin, lahko kdo ostane brez skupine. Tak študent sam nosi odgovornost za spremembo izbirnega predmeta. Vsem študentom, ki bodo opravljali predmet komorna igra kot obvezni, bo zagotovljena komorna skupina. </w:t>
      </w:r>
    </w:p>
    <w:p w:rsidR="005A6B7E" w:rsidRPr="00295295" w:rsidRDefault="005A6B7E">
      <w:pPr>
        <w:rPr>
          <w:sz w:val="20"/>
          <w:szCs w:val="20"/>
        </w:rPr>
      </w:pPr>
    </w:p>
    <w:p w:rsidR="005A6B7E" w:rsidRDefault="00586D09">
      <w:r>
        <w:rPr>
          <w:b/>
        </w:rPr>
        <w:t>7</w:t>
      </w:r>
      <w:r w:rsidR="005A6B7E" w:rsidRPr="005A6B7E">
        <w:rPr>
          <w:b/>
        </w:rPr>
        <w:t>.</w:t>
      </w:r>
      <w:r w:rsidR="005A6B7E">
        <w:t xml:space="preserve"> Študenti, ki si bodo najprej pripeli predmet komorna igra v predmetnik, se preko prijavnice prijavili v evidenco skupin, nato pa si naknadno predmet iz predmetnika zaradi morebitnega prevelikega števila kreditnih točk odpeli, morajo to nujno javiti doc. Mihi </w:t>
      </w:r>
      <w:proofErr w:type="spellStart"/>
      <w:r w:rsidR="005A6B7E">
        <w:t>Haasu</w:t>
      </w:r>
      <w:proofErr w:type="spellEnd"/>
      <w:r w:rsidR="005A6B7E">
        <w:t xml:space="preserve">. Na ta način namreč komorna skupina, v katero so se prijavili, avtomatično razpade. </w:t>
      </w:r>
    </w:p>
    <w:p w:rsidR="003B3285" w:rsidRPr="00295295" w:rsidRDefault="003B3285">
      <w:pPr>
        <w:rPr>
          <w:b/>
          <w:sz w:val="20"/>
          <w:szCs w:val="20"/>
          <w:lang w:val="en-GB"/>
        </w:rPr>
      </w:pPr>
    </w:p>
    <w:p w:rsidR="003B3285" w:rsidRDefault="00586D09">
      <w:r>
        <w:rPr>
          <w:b/>
        </w:rPr>
        <w:t>8</w:t>
      </w:r>
      <w:r w:rsidR="00BE7E3A" w:rsidRPr="00016A6F">
        <w:rPr>
          <w:b/>
        </w:rPr>
        <w:t>.</w:t>
      </w:r>
      <w:r w:rsidR="00BE7E3A">
        <w:t xml:space="preserve"> V komorne skupine ni </w:t>
      </w:r>
      <w:r w:rsidR="00507946">
        <w:t xml:space="preserve">možno </w:t>
      </w:r>
      <w:r w:rsidR="00BE7E3A">
        <w:t>uvrščati zunanjih članov</w:t>
      </w:r>
      <w:r w:rsidR="00507946">
        <w:t xml:space="preserve"> (študentov, ki bi igrali br</w:t>
      </w:r>
      <w:r w:rsidR="003B3285">
        <w:t xml:space="preserve">ez </w:t>
      </w:r>
      <w:r w:rsidR="00507946">
        <w:t xml:space="preserve">kreditnih točk, študentov tujih akademij, ipd.). Vsi študentje morajo imeti predmet na svojem predmetniku. </w:t>
      </w:r>
      <w:r>
        <w:t>Izjema so</w:t>
      </w:r>
      <w:r w:rsidR="00BE7E3A">
        <w:t xml:space="preserve"> lahko l</w:t>
      </w:r>
      <w:r w:rsidR="008111B0">
        <w:t xml:space="preserve">e </w:t>
      </w:r>
      <w:proofErr w:type="spellStart"/>
      <w:r>
        <w:t>inštrumentalisti</w:t>
      </w:r>
      <w:proofErr w:type="spellEnd"/>
      <w:r>
        <w:t>, ki jih je</w:t>
      </w:r>
      <w:r w:rsidR="00BE7E3A">
        <w:t xml:space="preserve"> na naši Akademiji </w:t>
      </w:r>
      <w:r>
        <w:t xml:space="preserve">premalo, ali jih </w:t>
      </w:r>
      <w:r w:rsidR="00BE7E3A">
        <w:t xml:space="preserve">trenutno </w:t>
      </w:r>
      <w:r>
        <w:t xml:space="preserve">sploh </w:t>
      </w:r>
      <w:r w:rsidR="00BE7E3A">
        <w:t>ni</w:t>
      </w:r>
      <w:r w:rsidR="003B3285">
        <w:t>.</w:t>
      </w:r>
    </w:p>
    <w:p w:rsidR="003B3285" w:rsidRPr="00295295" w:rsidRDefault="003B3285">
      <w:pPr>
        <w:rPr>
          <w:b/>
          <w:sz w:val="20"/>
          <w:szCs w:val="20"/>
        </w:rPr>
      </w:pPr>
    </w:p>
    <w:p w:rsidR="00BE7E3A" w:rsidRDefault="00586D09">
      <w:r>
        <w:rPr>
          <w:b/>
        </w:rPr>
        <w:t>9</w:t>
      </w:r>
      <w:r w:rsidR="00BE7E3A" w:rsidRPr="00016A6F">
        <w:rPr>
          <w:b/>
        </w:rPr>
        <w:t>.</w:t>
      </w:r>
      <w:r w:rsidR="00BE7E3A">
        <w:t xml:space="preserve"> Vsaka komorna skupina mora med letom predelati 30 – 45 minut programa primerne težavnosti po dogovoru z mentorjem. Vsaka skupina za izpit pripravi 30 minut programa.</w:t>
      </w:r>
    </w:p>
    <w:p w:rsidR="003B3285" w:rsidRPr="00295295" w:rsidRDefault="003B3285">
      <w:pPr>
        <w:rPr>
          <w:b/>
          <w:sz w:val="20"/>
          <w:szCs w:val="20"/>
        </w:rPr>
      </w:pPr>
    </w:p>
    <w:p w:rsidR="00507946" w:rsidRDefault="00586D09">
      <w:r>
        <w:rPr>
          <w:b/>
        </w:rPr>
        <w:lastRenderedPageBreak/>
        <w:t>10</w:t>
      </w:r>
      <w:r w:rsidR="00507946" w:rsidRPr="00016A6F">
        <w:rPr>
          <w:b/>
        </w:rPr>
        <w:t>.</w:t>
      </w:r>
      <w:r w:rsidR="00507946">
        <w:t xml:space="preserve"> Vsak študent nosi odgovornost izgube kreditnih točk v primeru, da: </w:t>
      </w:r>
    </w:p>
    <w:p w:rsidR="00507946" w:rsidRDefault="00507946">
      <w:r>
        <w:t>- se študent po začetku štud. leta ni javil k predmetnemu profesorju</w:t>
      </w:r>
    </w:p>
    <w:p w:rsidR="00507946" w:rsidRDefault="00507946">
      <w:r>
        <w:t>- študent ni redno hodil na ure komorne igre</w:t>
      </w:r>
    </w:p>
    <w:p w:rsidR="00507946" w:rsidRDefault="00507946">
      <w:r>
        <w:t xml:space="preserve">- študent ni predelal snovi </w:t>
      </w:r>
    </w:p>
    <w:p w:rsidR="00507946" w:rsidRDefault="00507946">
      <w:r>
        <w:t xml:space="preserve">- študent ni pravilno in </w:t>
      </w:r>
      <w:r w:rsidR="00C01458">
        <w:t xml:space="preserve">pravočasno izpolnil prijavnice </w:t>
      </w:r>
      <w:r>
        <w:t>za predmet ali prijavnice za izpit</w:t>
      </w:r>
    </w:p>
    <w:p w:rsidR="00507946" w:rsidRDefault="00507946">
      <w:r>
        <w:t>- je kateri izmed članov komorne skupine prenehal študirati, ostali člani pa o tem niso obvestili mentorja</w:t>
      </w:r>
    </w:p>
    <w:p w:rsidR="00016A6F" w:rsidRDefault="00016A6F">
      <w:r>
        <w:t>- si študent iz predmetnika ni odpel izbirnega predmeta komorna igra, kljub temu, da je bil iz skupine zaradi naknadnih prerazporejanj črtan</w:t>
      </w:r>
    </w:p>
    <w:p w:rsidR="003B3285" w:rsidRPr="00295295" w:rsidRDefault="003B3285">
      <w:pPr>
        <w:rPr>
          <w:b/>
          <w:sz w:val="20"/>
          <w:szCs w:val="20"/>
        </w:rPr>
      </w:pPr>
    </w:p>
    <w:p w:rsidR="00507946" w:rsidRDefault="00295295">
      <w:r>
        <w:rPr>
          <w:b/>
        </w:rPr>
        <w:t>11</w:t>
      </w:r>
      <w:r w:rsidR="00016A6F" w:rsidRPr="00016A6F">
        <w:rPr>
          <w:b/>
        </w:rPr>
        <w:t>.</w:t>
      </w:r>
      <w:r w:rsidR="00016A6F">
        <w:t xml:space="preserve"> </w:t>
      </w:r>
      <w:r w:rsidR="00BE7E3A">
        <w:t>Kreditne točke za predmet komorna igra prinaša samo igranje v skupinah, ki se bodo k predmetu prija</w:t>
      </w:r>
      <w:r w:rsidR="00016A6F">
        <w:t>vile preko prijavnice. Vse ostal</w:t>
      </w:r>
      <w:r w:rsidR="00BE7E3A">
        <w:t>e morebitne skupine, v katerih bodo študentje skozi leto igrali prostovoljno</w:t>
      </w:r>
      <w:r w:rsidR="00016A6F">
        <w:t>,</w:t>
      </w:r>
      <w:r w:rsidR="00BE7E3A">
        <w:t xml:space="preserve"> ne bodo prinesle kreditnih točk in se z njimi ne bo mogoče prijaviti na izpit.</w:t>
      </w:r>
    </w:p>
    <w:p w:rsidR="003B3285" w:rsidRPr="00295295" w:rsidRDefault="003B3285">
      <w:pPr>
        <w:rPr>
          <w:b/>
          <w:sz w:val="20"/>
          <w:szCs w:val="20"/>
        </w:rPr>
      </w:pPr>
    </w:p>
    <w:p w:rsidR="00BE7E3A" w:rsidRDefault="00295295">
      <w:r>
        <w:rPr>
          <w:b/>
        </w:rPr>
        <w:t>12</w:t>
      </w:r>
      <w:r w:rsidR="00BE7E3A" w:rsidRPr="00016A6F">
        <w:rPr>
          <w:b/>
        </w:rPr>
        <w:t>.</w:t>
      </w:r>
      <w:r w:rsidR="00BE7E3A">
        <w:t xml:space="preserve"> Komorne skupine lahko </w:t>
      </w:r>
      <w:r w:rsidR="003B3285">
        <w:t xml:space="preserve">na prijavnici za izpit označijo vlogo </w:t>
      </w:r>
      <w:r w:rsidR="00BE7E3A">
        <w:t>za priznavanje predmeta na osnovi javnih koncertov. Štejejo le naslednji koncerti:</w:t>
      </w:r>
    </w:p>
    <w:p w:rsidR="00BE7E3A" w:rsidRDefault="00BE7E3A">
      <w:r>
        <w:t>- koncerti v organizaciji Glasbene mladine ljubljanske</w:t>
      </w:r>
    </w:p>
    <w:p w:rsidR="00BE7E3A" w:rsidRDefault="00BE7E3A">
      <w:r>
        <w:t>- koncerti v organizaciji Glasbene mladine Slovenije</w:t>
      </w:r>
    </w:p>
    <w:p w:rsidR="00BE7E3A" w:rsidRDefault="00BE7E3A">
      <w:r>
        <w:t>- koncerti v organizaciji Festivala Ljubljana</w:t>
      </w:r>
    </w:p>
    <w:p w:rsidR="00BE7E3A" w:rsidRDefault="00BE7E3A">
      <w:r>
        <w:t>- koncerti v ciklusu Komorni večeri Akademije za glasbo</w:t>
      </w:r>
    </w:p>
    <w:p w:rsidR="003B3285" w:rsidRPr="00295295" w:rsidRDefault="003B3285">
      <w:pPr>
        <w:rPr>
          <w:sz w:val="20"/>
          <w:szCs w:val="20"/>
        </w:rPr>
      </w:pPr>
    </w:p>
    <w:p w:rsidR="00016A6F" w:rsidRDefault="00BE7E3A">
      <w:r>
        <w:t>Namesto izpita štejejo tudi nagrade na domačih ali mednarodnih tekmovanjih. Izjemoma l</w:t>
      </w:r>
      <w:r w:rsidR="008B0044">
        <w:t>ahko študenti vložijo vlogo</w:t>
      </w:r>
      <w:r>
        <w:t xml:space="preserve"> na osnovi odmevnih javnih koncert</w:t>
      </w:r>
      <w:r w:rsidR="00C01458">
        <w:t>ov v tujini</w:t>
      </w:r>
      <w:r>
        <w:t xml:space="preserve">. </w:t>
      </w:r>
      <w:r w:rsidR="00295295">
        <w:t xml:space="preserve">Izjemoma lahko študenti uveljavljajo tudi koncert, ki ga snema in javno predvaja Radio Slovenija, vendar le v primeru večjih zasedb, kjer je ponovitev </w:t>
      </w:r>
      <w:r w:rsidR="003A1CB4">
        <w:t xml:space="preserve">projekta </w:t>
      </w:r>
      <w:r w:rsidR="00295295">
        <w:t xml:space="preserve">v terminu izpitov fizično neizvedljiva. </w:t>
      </w:r>
      <w:r w:rsidR="003A1CB4">
        <w:t>Vsi ostali nastopi za priznavanje izpita ne štejejo.</w:t>
      </w:r>
    </w:p>
    <w:p w:rsidR="003B3285" w:rsidRPr="00295295" w:rsidRDefault="003B3285">
      <w:pPr>
        <w:rPr>
          <w:b/>
          <w:sz w:val="20"/>
          <w:szCs w:val="20"/>
        </w:rPr>
      </w:pPr>
    </w:p>
    <w:p w:rsidR="00694121" w:rsidRDefault="003A1CB4">
      <w:r>
        <w:rPr>
          <w:b/>
        </w:rPr>
        <w:t>13</w:t>
      </w:r>
      <w:r w:rsidR="00BE7E3A" w:rsidRPr="00016A6F">
        <w:rPr>
          <w:b/>
        </w:rPr>
        <w:t>.</w:t>
      </w:r>
      <w:r w:rsidR="00BE7E3A">
        <w:t xml:space="preserve"> Vsak študent je dolžan prebrati ta navodila in jih upoštevati. </w:t>
      </w:r>
    </w:p>
    <w:p w:rsidR="00295295" w:rsidRDefault="00295295"/>
    <w:p w:rsidR="00295295" w:rsidRDefault="00295295"/>
    <w:p w:rsidR="008B0044" w:rsidRDefault="008B0044"/>
    <w:p w:rsidR="00295295" w:rsidRDefault="00295295"/>
    <w:p w:rsidR="00694121" w:rsidRPr="003E4B2B" w:rsidRDefault="00694121">
      <w:pPr>
        <w:rPr>
          <w:rFonts w:asciiTheme="majorHAnsi" w:hAnsiTheme="majorHAnsi"/>
          <w:i/>
        </w:rPr>
      </w:pPr>
      <w:r w:rsidRPr="003E4B2B">
        <w:rPr>
          <w:rFonts w:asciiTheme="majorHAnsi" w:hAnsiTheme="majorHAnsi"/>
          <w:i/>
        </w:rPr>
        <w:t>doc. Miha Haas</w:t>
      </w:r>
    </w:p>
    <w:p w:rsidR="00694121" w:rsidRPr="003E4B2B" w:rsidRDefault="00694121">
      <w:pPr>
        <w:rPr>
          <w:rFonts w:asciiTheme="majorHAnsi" w:hAnsiTheme="majorHAnsi"/>
          <w:i/>
        </w:rPr>
      </w:pPr>
      <w:r w:rsidRPr="003E4B2B">
        <w:rPr>
          <w:rFonts w:asciiTheme="majorHAnsi" w:hAnsiTheme="majorHAnsi"/>
          <w:i/>
        </w:rPr>
        <w:t>vodja katedre za komorno igro</w:t>
      </w:r>
    </w:p>
    <w:p w:rsidR="003170B7" w:rsidRPr="003E4B2B" w:rsidRDefault="008B0044">
      <w:pPr>
        <w:rPr>
          <w:rFonts w:asciiTheme="majorHAnsi" w:hAnsiTheme="majorHAnsi"/>
          <w:i/>
        </w:rPr>
      </w:pPr>
      <w:r w:rsidRPr="003E4B2B">
        <w:rPr>
          <w:rFonts w:asciiTheme="majorHAnsi" w:hAnsiTheme="majorHAnsi"/>
          <w:i/>
        </w:rPr>
        <w:t>V Ljubljani,</w:t>
      </w:r>
      <w:r w:rsidR="00295295" w:rsidRPr="003E4B2B">
        <w:rPr>
          <w:rFonts w:asciiTheme="majorHAnsi" w:hAnsiTheme="majorHAnsi"/>
          <w:i/>
        </w:rPr>
        <w:t xml:space="preserve"> 19. 9. 2016</w:t>
      </w:r>
    </w:p>
    <w:sectPr w:rsidR="003170B7" w:rsidRPr="003E4B2B" w:rsidSect="00507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46"/>
    <w:rsid w:val="00016A6F"/>
    <w:rsid w:val="00070298"/>
    <w:rsid w:val="000A4E39"/>
    <w:rsid w:val="001460B1"/>
    <w:rsid w:val="00295295"/>
    <w:rsid w:val="003170B7"/>
    <w:rsid w:val="003A14CB"/>
    <w:rsid w:val="003A1CB4"/>
    <w:rsid w:val="003A6B56"/>
    <w:rsid w:val="003B3285"/>
    <w:rsid w:val="003E4B2B"/>
    <w:rsid w:val="004F320A"/>
    <w:rsid w:val="00507946"/>
    <w:rsid w:val="00586D09"/>
    <w:rsid w:val="005A6B7E"/>
    <w:rsid w:val="00694121"/>
    <w:rsid w:val="006E489B"/>
    <w:rsid w:val="008111B0"/>
    <w:rsid w:val="008B0044"/>
    <w:rsid w:val="008B2749"/>
    <w:rsid w:val="00945E59"/>
    <w:rsid w:val="00A7477B"/>
    <w:rsid w:val="00AB5472"/>
    <w:rsid w:val="00BE7E3A"/>
    <w:rsid w:val="00BF53ED"/>
    <w:rsid w:val="00C01458"/>
    <w:rsid w:val="00D55710"/>
    <w:rsid w:val="00E24D96"/>
    <w:rsid w:val="00E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8</cp:revision>
  <dcterms:created xsi:type="dcterms:W3CDTF">2016-09-17T16:15:00Z</dcterms:created>
  <dcterms:modified xsi:type="dcterms:W3CDTF">2016-09-20T20:24:00Z</dcterms:modified>
</cp:coreProperties>
</file>