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61F" w:rsidRPr="00245A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 w:rsidRPr="00245A1F">
        <w:rPr>
          <w:rFonts w:ascii="Arial" w:hAnsi="Arial" w:cs="Arial"/>
          <w:b/>
          <w:sz w:val="28"/>
          <w:szCs w:val="24"/>
        </w:rPr>
        <w:t>Otvoritveni koncert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Slovenska filharmonija – dvorana Marjana Kozine</w:t>
      </w:r>
      <w:r w:rsidRPr="00245A1F">
        <w:rPr>
          <w:rFonts w:ascii="Arial" w:hAnsi="Arial" w:cs="Arial"/>
          <w:sz w:val="24"/>
          <w:szCs w:val="24"/>
        </w:rPr>
        <w:br/>
        <w:t xml:space="preserve">Sreda, 12. novembra ob 19.30 </w:t>
      </w:r>
      <w:r>
        <w:rPr>
          <w:rFonts w:ascii="Arial" w:hAnsi="Arial" w:cs="Arial"/>
          <w:sz w:val="24"/>
          <w:szCs w:val="24"/>
        </w:rPr>
        <w:br/>
      </w:r>
    </w:p>
    <w:p w:rsidR="002B261F" w:rsidRPr="00B14695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2304174</wp:posOffset>
            </wp:positionH>
            <wp:positionV relativeFrom="paragraph">
              <wp:posOffset>43355</wp:posOffset>
            </wp:positionV>
            <wp:extent cx="1506242" cy="1522205"/>
            <wp:effectExtent l="171450" t="133350" r="360658" b="306595"/>
            <wp:wrapNone/>
            <wp:docPr id="1" name="Slika 0" descr="lovr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ro_02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42" cy="152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695">
        <w:rPr>
          <w:rFonts w:ascii="Arial" w:hAnsi="Arial" w:cs="Arial"/>
          <w:b/>
          <w:sz w:val="24"/>
          <w:szCs w:val="24"/>
        </w:rPr>
        <w:t>Godalni kvartet Tartini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Miran Kolbl, 1.violina</w:t>
      </w:r>
      <w:r>
        <w:rPr>
          <w:rFonts w:ascii="Arial" w:hAnsi="Arial" w:cs="Arial"/>
          <w:sz w:val="24"/>
          <w:szCs w:val="24"/>
        </w:rPr>
        <w:br/>
        <w:t>Romeo Drucker, 2. Violina</w:t>
      </w:r>
      <w:r>
        <w:rPr>
          <w:rFonts w:ascii="Arial" w:hAnsi="Arial" w:cs="Arial"/>
          <w:sz w:val="24"/>
          <w:szCs w:val="24"/>
        </w:rPr>
        <w:br/>
        <w:t>Aleksandar Milošev, viola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Miloš Mlejnik, violončelo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 w:rsidRPr="00245A1F">
        <w:rPr>
          <w:rFonts w:ascii="Arial" w:hAnsi="Arial" w:cs="Arial"/>
          <w:sz w:val="24"/>
          <w:szCs w:val="24"/>
        </w:rPr>
        <w:t>Lovro Pogorelić, klavir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Spored: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Wolfgang Amadeus Mozart:</w:t>
      </w:r>
      <w:r>
        <w:rPr>
          <w:rFonts w:ascii="Arial" w:hAnsi="Arial" w:cs="Arial"/>
          <w:sz w:val="24"/>
          <w:szCs w:val="24"/>
        </w:rPr>
        <w:tab/>
        <w:t>Godalni kvartet v d molu, KV 421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3672B5">
        <w:rPr>
          <w:rFonts w:ascii="Arial" w:hAnsi="Arial" w:cs="Arial"/>
          <w:i/>
          <w:szCs w:val="24"/>
        </w:rPr>
        <w:t>Allegro moderato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Andante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Menuetto; Allegretto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Allegretto ma non troppo</w:t>
      </w:r>
      <w:r w:rsidRPr="003672B5">
        <w:rPr>
          <w:rFonts w:ascii="Arial" w:hAnsi="Arial" w:cs="Arial"/>
          <w:i/>
          <w:sz w:val="24"/>
          <w:szCs w:val="24"/>
        </w:rPr>
        <w:br/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Ludwig van Beethoven: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Godalni kvartet v f molu, op. 95</w:t>
      </w:r>
    </w:p>
    <w:p w:rsidR="002B261F" w:rsidRPr="003672B5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i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672B5">
        <w:rPr>
          <w:rFonts w:ascii="Arial" w:hAnsi="Arial" w:cs="Arial"/>
          <w:i/>
          <w:sz w:val="24"/>
          <w:szCs w:val="24"/>
        </w:rPr>
        <w:t xml:space="preserve">   </w:t>
      </w:r>
      <w:r w:rsidRPr="003672B5">
        <w:rPr>
          <w:rFonts w:ascii="Arial" w:hAnsi="Arial" w:cs="Arial"/>
          <w:i/>
          <w:szCs w:val="24"/>
        </w:rPr>
        <w:t>Allegro con brio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Allegretto ma non troppo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Allegro assai vivace ma serioso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Larghetto espressivo; Allegretto</w:t>
      </w:r>
      <w:r>
        <w:rPr>
          <w:rFonts w:ascii="Arial" w:hAnsi="Arial" w:cs="Arial"/>
          <w:i/>
          <w:szCs w:val="24"/>
        </w:rPr>
        <w:br/>
        <w:t xml:space="preserve">                                                         </w:t>
      </w:r>
      <w:r w:rsidRPr="003672B5">
        <w:rPr>
          <w:rFonts w:ascii="Arial" w:hAnsi="Arial" w:cs="Arial"/>
          <w:i/>
          <w:szCs w:val="24"/>
        </w:rPr>
        <w:t xml:space="preserve"> </w:t>
      </w:r>
      <w:r>
        <w:rPr>
          <w:rFonts w:ascii="Arial" w:hAnsi="Arial" w:cs="Arial"/>
          <w:i/>
          <w:szCs w:val="24"/>
        </w:rPr>
        <w:t xml:space="preserve">   </w:t>
      </w:r>
      <w:r w:rsidRPr="003672B5">
        <w:rPr>
          <w:rFonts w:ascii="Arial" w:hAnsi="Arial" w:cs="Arial"/>
          <w:i/>
          <w:szCs w:val="24"/>
        </w:rPr>
        <w:t>agitato</w:t>
      </w:r>
      <w:r w:rsidRPr="003672B5">
        <w:rPr>
          <w:rFonts w:ascii="Arial" w:hAnsi="Arial" w:cs="Arial"/>
          <w:i/>
          <w:szCs w:val="24"/>
        </w:rPr>
        <w:br/>
      </w:r>
    </w:p>
    <w:p w:rsidR="002B261F" w:rsidRPr="003672B5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i/>
          <w:szCs w:val="24"/>
        </w:rPr>
      </w:pPr>
      <w:r>
        <w:rPr>
          <w:rFonts w:ascii="Arial" w:hAnsi="Arial" w:cs="Arial"/>
          <w:sz w:val="24"/>
          <w:szCs w:val="24"/>
        </w:rPr>
        <w:t>- - -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 w:val="24"/>
          <w:szCs w:val="24"/>
        </w:rPr>
        <w:t>César Franck: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Klavirski kvintet v f molu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3672B5">
        <w:rPr>
          <w:rFonts w:ascii="Arial" w:hAnsi="Arial" w:cs="Arial"/>
          <w:i/>
          <w:szCs w:val="24"/>
        </w:rPr>
        <w:t>Molto moderato quasi lento; Allegro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Lento, con molto sentimento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Allegro non troppo, ma con fuoco</w:t>
      </w:r>
    </w:p>
    <w:p w:rsidR="00565DE9" w:rsidRDefault="00565DE9"/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8"/>
          <w:szCs w:val="24"/>
        </w:rPr>
      </w:pPr>
    </w:p>
    <w:p w:rsidR="002B261F" w:rsidRPr="00245A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Drugi </w:t>
      </w:r>
      <w:r w:rsidRPr="00245A1F">
        <w:rPr>
          <w:rFonts w:ascii="Arial" w:hAnsi="Arial" w:cs="Arial"/>
          <w:b/>
          <w:sz w:val="28"/>
          <w:szCs w:val="24"/>
        </w:rPr>
        <w:t>koncert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Slovenska filharmonija – dvorana Slavka Osterca</w:t>
      </w:r>
      <w:r w:rsidRPr="00245A1F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Sobota, 15</w:t>
      </w:r>
      <w:r w:rsidRPr="00245A1F">
        <w:rPr>
          <w:rFonts w:ascii="Arial" w:hAnsi="Arial" w:cs="Arial"/>
          <w:sz w:val="24"/>
          <w:szCs w:val="24"/>
        </w:rPr>
        <w:t xml:space="preserve">. novembra ob 19.30 </w:t>
      </w:r>
      <w:r>
        <w:rPr>
          <w:rFonts w:ascii="Arial" w:hAnsi="Arial" w:cs="Arial"/>
          <w:sz w:val="24"/>
          <w:szCs w:val="24"/>
        </w:rPr>
        <w:br/>
      </w:r>
    </w:p>
    <w:p w:rsidR="002B261F" w:rsidRPr="00B14695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2272643</wp:posOffset>
            </wp:positionH>
            <wp:positionV relativeFrom="paragraph">
              <wp:posOffset>43355</wp:posOffset>
            </wp:positionV>
            <wp:extent cx="2223836" cy="1518395"/>
            <wp:effectExtent l="171450" t="133350" r="366964" b="310405"/>
            <wp:wrapNone/>
            <wp:docPr id="2" name="Slika 1" descr="tart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tini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36" cy="151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695">
        <w:rPr>
          <w:rFonts w:ascii="Arial" w:hAnsi="Arial" w:cs="Arial"/>
          <w:b/>
          <w:sz w:val="24"/>
          <w:szCs w:val="24"/>
        </w:rPr>
        <w:t>Godalni kvartet Tartini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Miran Kolbl, 1.violina</w:t>
      </w:r>
      <w:r>
        <w:rPr>
          <w:rFonts w:ascii="Arial" w:hAnsi="Arial" w:cs="Arial"/>
          <w:sz w:val="24"/>
          <w:szCs w:val="24"/>
        </w:rPr>
        <w:br/>
        <w:t>Romeo Drucker, 2. Violina</w:t>
      </w:r>
      <w:r>
        <w:rPr>
          <w:rFonts w:ascii="Arial" w:hAnsi="Arial" w:cs="Arial"/>
          <w:sz w:val="24"/>
          <w:szCs w:val="24"/>
        </w:rPr>
        <w:br/>
        <w:t>Aleksandar Milošev, viola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Miloš Mlejnik, violončelo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Spored: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Maurice Ravel: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Godalni kvartet v F duru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3672B5">
        <w:rPr>
          <w:rFonts w:ascii="Arial" w:hAnsi="Arial" w:cs="Arial"/>
          <w:i/>
          <w:szCs w:val="24"/>
        </w:rPr>
        <w:t>Allegro moderato</w:t>
      </w:r>
      <w:r>
        <w:rPr>
          <w:rFonts w:ascii="Arial" w:hAnsi="Arial" w:cs="Arial"/>
          <w:i/>
          <w:szCs w:val="24"/>
        </w:rPr>
        <w:t>, Très doux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Assez vif, Très rythmé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Très lent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Vif et agité</w:t>
      </w:r>
      <w:r w:rsidRPr="003672B5">
        <w:rPr>
          <w:rFonts w:ascii="Arial" w:hAnsi="Arial" w:cs="Arial"/>
          <w:i/>
          <w:sz w:val="24"/>
          <w:szCs w:val="24"/>
        </w:rPr>
        <w:br/>
      </w:r>
    </w:p>
    <w:p w:rsidR="002B261F" w:rsidRPr="00817267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>Ambrož Čopi: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Hommage a Tartini </w:t>
      </w:r>
      <w:r w:rsidRPr="001E72BF">
        <w:rPr>
          <w:rFonts w:ascii="Arial" w:hAnsi="Arial" w:cs="Arial"/>
          <w:sz w:val="18"/>
          <w:szCs w:val="24"/>
        </w:rPr>
        <w:t>( 2014 )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18"/>
          <w:szCs w:val="18"/>
        </w:rPr>
        <w:t>S</w:t>
      </w:r>
      <w:r w:rsidRPr="001E72BF">
        <w:rPr>
          <w:rFonts w:ascii="Arial" w:hAnsi="Arial" w:cs="Arial"/>
          <w:sz w:val="18"/>
          <w:szCs w:val="18"/>
        </w:rPr>
        <w:t>onata à quattro</w:t>
      </w:r>
      <w:r>
        <w:rPr>
          <w:rFonts w:ascii="Arial" w:hAnsi="Arial" w:cs="Arial"/>
          <w:sz w:val="18"/>
          <w:szCs w:val="18"/>
        </w:rPr>
        <w:t xml:space="preserve"> </w:t>
      </w:r>
      <w:r w:rsidRPr="001E72BF">
        <w:rPr>
          <w:rFonts w:ascii="Arial" w:hAnsi="Arial" w:cs="Arial"/>
          <w:sz w:val="18"/>
          <w:szCs w:val="18"/>
        </w:rPr>
        <w:t>su melodie di Giuseppe Tartini</w:t>
      </w:r>
      <w:r w:rsidRPr="00817267">
        <w:rPr>
          <w:rFonts w:ascii="Arial" w:hAnsi="Arial" w:cs="Arial"/>
          <w:szCs w:val="24"/>
        </w:rPr>
        <w:br/>
      </w:r>
      <w:r w:rsidRPr="00817267">
        <w:rPr>
          <w:rFonts w:ascii="Arial" w:hAnsi="Arial" w:cs="Arial"/>
          <w:szCs w:val="24"/>
        </w:rPr>
        <w:tab/>
      </w:r>
      <w:r w:rsidRPr="00817267">
        <w:rPr>
          <w:rFonts w:ascii="Arial" w:hAnsi="Arial" w:cs="Arial"/>
          <w:szCs w:val="24"/>
        </w:rPr>
        <w:tab/>
      </w:r>
      <w:r w:rsidRPr="00817267">
        <w:rPr>
          <w:rFonts w:ascii="Arial" w:hAnsi="Arial" w:cs="Arial"/>
          <w:szCs w:val="24"/>
        </w:rPr>
        <w:tab/>
      </w:r>
      <w:r w:rsidRPr="00817267">
        <w:rPr>
          <w:rFonts w:ascii="Arial" w:hAnsi="Arial" w:cs="Arial"/>
          <w:szCs w:val="24"/>
        </w:rPr>
        <w:tab/>
      </w:r>
      <w:r w:rsidRPr="00817267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</w:t>
      </w:r>
      <w:r w:rsidRPr="001E72BF">
        <w:rPr>
          <w:rFonts w:ascii="Arial" w:hAnsi="Arial" w:cs="Arial"/>
          <w:i/>
          <w:sz w:val="20"/>
          <w:szCs w:val="24"/>
        </w:rPr>
        <w:t>Dedicato al quartetto Tartini</w:t>
      </w:r>
    </w:p>
    <w:p w:rsidR="002B261F" w:rsidRDefault="002B261F" w:rsidP="002B261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672B5"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</w:rPr>
        <w:t>Presto ma non troppo</w:t>
      </w:r>
      <w:r w:rsidRPr="003672B5">
        <w:rPr>
          <w:rFonts w:ascii="Arial" w:hAnsi="Arial" w:cs="Arial"/>
          <w:i/>
        </w:rPr>
        <w:br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  <w:t xml:space="preserve">   </w:t>
      </w:r>
      <w:r>
        <w:rPr>
          <w:rFonts w:ascii="Arial" w:hAnsi="Arial" w:cs="Arial"/>
          <w:i/>
        </w:rPr>
        <w:t>Andante</w:t>
      </w:r>
      <w:r w:rsidRPr="003672B5">
        <w:rPr>
          <w:rFonts w:ascii="Arial" w:hAnsi="Arial" w:cs="Arial"/>
          <w:i/>
        </w:rPr>
        <w:br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  <w:t xml:space="preserve">   </w:t>
      </w:r>
      <w:r>
        <w:rPr>
          <w:rFonts w:ascii="Arial" w:hAnsi="Arial" w:cs="Arial"/>
          <w:i/>
        </w:rPr>
        <w:t>Allegro assai</w:t>
      </w:r>
      <w:r w:rsidRPr="003672B5">
        <w:rPr>
          <w:rFonts w:ascii="Arial" w:hAnsi="Arial" w:cs="Arial"/>
          <w:i/>
        </w:rPr>
        <w:br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</w:r>
      <w:r w:rsidRPr="003672B5">
        <w:rPr>
          <w:rFonts w:ascii="Arial" w:hAnsi="Arial" w:cs="Arial"/>
          <w:i/>
        </w:rPr>
        <w:tab/>
        <w:t xml:space="preserve">   </w:t>
      </w:r>
      <w:r w:rsidRPr="003672B5">
        <w:rPr>
          <w:rFonts w:ascii="Arial" w:hAnsi="Arial" w:cs="Arial"/>
          <w:i/>
        </w:rPr>
        <w:br/>
      </w:r>
      <w:r>
        <w:rPr>
          <w:rFonts w:ascii="Arial" w:hAnsi="Arial" w:cs="Arial"/>
        </w:rPr>
        <w:t>- - -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Bedřich Smetana: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Godalni kvartet št. 1 v e molu, 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C17FF">
        <w:rPr>
          <w:rFonts w:ascii="Arial" w:hAnsi="Arial" w:cs="Arial"/>
        </w:rPr>
        <w:t>»Iz mojega življenja«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17267">
        <w:rPr>
          <w:rFonts w:ascii="Arial" w:hAnsi="Arial" w:cs="Arial"/>
          <w:i/>
        </w:rPr>
        <w:t xml:space="preserve">Allegro vivo appassionato </w:t>
      </w:r>
      <w:r w:rsidRPr="00817267">
        <w:rPr>
          <w:rFonts w:ascii="Arial" w:hAnsi="Arial" w:cs="Arial"/>
          <w:i/>
        </w:rPr>
        <w:br/>
        <w:t xml:space="preserve"> </w:t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  <w:t xml:space="preserve">   Allegro moderato à la Polka </w:t>
      </w:r>
      <w:r w:rsidRPr="00817267">
        <w:rPr>
          <w:rFonts w:ascii="Arial" w:hAnsi="Arial" w:cs="Arial"/>
          <w:i/>
        </w:rPr>
        <w:br/>
        <w:t xml:space="preserve"> </w:t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  <w:t xml:space="preserve">   Largo sostenuto </w:t>
      </w:r>
      <w:r w:rsidRPr="00817267">
        <w:rPr>
          <w:rFonts w:ascii="Arial" w:hAnsi="Arial" w:cs="Arial"/>
          <w:i/>
        </w:rPr>
        <w:br/>
        <w:t xml:space="preserve"> </w:t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</w:r>
      <w:r w:rsidRPr="00817267">
        <w:rPr>
          <w:rFonts w:ascii="Arial" w:hAnsi="Arial" w:cs="Arial"/>
          <w:i/>
        </w:rPr>
        <w:tab/>
        <w:t xml:space="preserve">   Vivace</w:t>
      </w:r>
      <w:r w:rsidRPr="00817267">
        <w:rPr>
          <w:rFonts w:ascii="Arial" w:hAnsi="Arial" w:cs="Arial"/>
          <w:i/>
        </w:rPr>
        <w:br/>
      </w:r>
    </w:p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Pr="00245A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Tretji </w:t>
      </w:r>
      <w:r w:rsidRPr="00245A1F">
        <w:rPr>
          <w:rFonts w:ascii="Arial" w:hAnsi="Arial" w:cs="Arial"/>
          <w:b/>
          <w:sz w:val="28"/>
          <w:szCs w:val="24"/>
        </w:rPr>
        <w:t>koncert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Slovenska filharmonija – dvorana Slavka Osterca</w:t>
      </w:r>
      <w:r w:rsidRPr="00245A1F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Torek, 18</w:t>
      </w:r>
      <w:r w:rsidRPr="00245A1F">
        <w:rPr>
          <w:rFonts w:ascii="Arial" w:hAnsi="Arial" w:cs="Arial"/>
          <w:sz w:val="24"/>
          <w:szCs w:val="24"/>
        </w:rPr>
        <w:t xml:space="preserve">. novembra ob 19.30 </w:t>
      </w:r>
      <w:r>
        <w:rPr>
          <w:rFonts w:ascii="Arial" w:hAnsi="Arial" w:cs="Arial"/>
          <w:sz w:val="24"/>
          <w:szCs w:val="24"/>
        </w:rPr>
        <w:br/>
      </w:r>
    </w:p>
    <w:p w:rsidR="002B261F" w:rsidRPr="00B14695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43180</wp:posOffset>
            </wp:positionV>
            <wp:extent cx="2510155" cy="1276985"/>
            <wp:effectExtent l="171450" t="133350" r="366395" b="304165"/>
            <wp:wrapNone/>
            <wp:docPr id="9" name="Slika 1" descr="E:\Moji_dokumenti\My Webs\TARTINI\press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ji_dokumenti\My Webs\TARTINI\press_files\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2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4695">
        <w:rPr>
          <w:rFonts w:ascii="Arial" w:hAnsi="Arial" w:cs="Arial"/>
          <w:b/>
          <w:sz w:val="24"/>
          <w:szCs w:val="24"/>
        </w:rPr>
        <w:t>Godalni kvartet Tartini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Miran Kolbl, 1.violina</w:t>
      </w:r>
      <w:r>
        <w:rPr>
          <w:rFonts w:ascii="Arial" w:hAnsi="Arial" w:cs="Arial"/>
          <w:sz w:val="24"/>
          <w:szCs w:val="24"/>
        </w:rPr>
        <w:br/>
        <w:t>Romeo Drucker, 2. Violina</w:t>
      </w:r>
      <w:r>
        <w:rPr>
          <w:rFonts w:ascii="Arial" w:hAnsi="Arial" w:cs="Arial"/>
          <w:sz w:val="24"/>
          <w:szCs w:val="24"/>
        </w:rPr>
        <w:br/>
        <w:t>Aleksandar Milošev, viola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Miloš Mlejnik, violončelo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Spored: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Giuseppe Tartini: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Sonata à Quattro D dur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Allegro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Andantino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Allegro</w:t>
      </w:r>
      <w:r w:rsidRPr="003672B5">
        <w:rPr>
          <w:rFonts w:ascii="Arial" w:hAnsi="Arial" w:cs="Arial"/>
          <w:i/>
          <w:sz w:val="24"/>
          <w:szCs w:val="24"/>
        </w:rPr>
        <w:br/>
      </w:r>
    </w:p>
    <w:p w:rsidR="002B261F" w:rsidRPr="0031435E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>Alfred Schnittke: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Godalni kvartet št. 3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Andante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Agitato</w:t>
      </w:r>
      <w:r>
        <w:rPr>
          <w:rFonts w:ascii="Arial" w:hAnsi="Arial" w:cs="Arial"/>
          <w:i/>
          <w:szCs w:val="24"/>
        </w:rPr>
        <w:br/>
        <w:t xml:space="preserve"> </w:t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</w:r>
      <w:r>
        <w:rPr>
          <w:rFonts w:ascii="Arial" w:hAnsi="Arial" w:cs="Arial"/>
          <w:i/>
          <w:szCs w:val="24"/>
        </w:rPr>
        <w:tab/>
        <w:t xml:space="preserve">   Pesante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</w:p>
    <w:p w:rsidR="002B261F" w:rsidRDefault="002B261F" w:rsidP="002B261F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</w:rPr>
        <w:t>- - -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Franz Schubert: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Godalni kvartet v d molu, D810 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»Smrt in deklica«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  <w:i/>
          <w:sz w:val="22"/>
        </w:rPr>
        <w:t>Allegro</w:t>
      </w:r>
      <w:r w:rsidRPr="00817267">
        <w:rPr>
          <w:rFonts w:ascii="Arial" w:hAnsi="Arial" w:cs="Arial"/>
          <w:i/>
          <w:sz w:val="22"/>
        </w:rPr>
        <w:t xml:space="preserve"> </w:t>
      </w:r>
      <w:r w:rsidRPr="00817267">
        <w:rPr>
          <w:rFonts w:ascii="Arial" w:hAnsi="Arial" w:cs="Arial"/>
          <w:i/>
          <w:sz w:val="22"/>
        </w:rPr>
        <w:br/>
        <w:t xml:space="preserve"> </w:t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  <w:t xml:space="preserve">   </w:t>
      </w:r>
      <w:r>
        <w:rPr>
          <w:rFonts w:ascii="Arial" w:hAnsi="Arial" w:cs="Arial"/>
          <w:i/>
          <w:sz w:val="22"/>
        </w:rPr>
        <w:t>Andante con moto</w:t>
      </w:r>
      <w:r w:rsidRPr="00817267">
        <w:rPr>
          <w:rFonts w:ascii="Arial" w:hAnsi="Arial" w:cs="Arial"/>
          <w:i/>
          <w:sz w:val="22"/>
        </w:rPr>
        <w:t xml:space="preserve"> </w:t>
      </w:r>
      <w:r w:rsidRPr="00817267">
        <w:rPr>
          <w:rFonts w:ascii="Arial" w:hAnsi="Arial" w:cs="Arial"/>
          <w:i/>
          <w:sz w:val="22"/>
        </w:rPr>
        <w:br/>
        <w:t xml:space="preserve"> </w:t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  <w:t xml:space="preserve">   </w:t>
      </w:r>
      <w:r>
        <w:rPr>
          <w:rFonts w:ascii="Arial" w:hAnsi="Arial" w:cs="Arial"/>
          <w:i/>
          <w:sz w:val="22"/>
        </w:rPr>
        <w:t>Scherzo; Allegro molto</w:t>
      </w:r>
      <w:r w:rsidRPr="00817267">
        <w:rPr>
          <w:rFonts w:ascii="Arial" w:hAnsi="Arial" w:cs="Arial"/>
          <w:i/>
          <w:sz w:val="22"/>
        </w:rPr>
        <w:br/>
        <w:t xml:space="preserve"> </w:t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</w:r>
      <w:r w:rsidRPr="00817267">
        <w:rPr>
          <w:rFonts w:ascii="Arial" w:hAnsi="Arial" w:cs="Arial"/>
          <w:i/>
          <w:sz w:val="22"/>
        </w:rPr>
        <w:tab/>
        <w:t xml:space="preserve">   </w:t>
      </w:r>
      <w:r>
        <w:rPr>
          <w:rFonts w:ascii="Arial" w:hAnsi="Arial" w:cs="Arial"/>
          <w:i/>
          <w:sz w:val="22"/>
        </w:rPr>
        <w:t>Presto</w:t>
      </w:r>
    </w:p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Default="002B261F" w:rsidP="002B261F"/>
    <w:p w:rsidR="002B261F" w:rsidRPr="00245A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4"/>
          <w:bdr w:val="none" w:sz="0" w:space="0" w:color="auto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709930</wp:posOffset>
            </wp:positionV>
            <wp:extent cx="1315085" cy="1517650"/>
            <wp:effectExtent l="171450" t="133350" r="361315" b="311150"/>
            <wp:wrapNone/>
            <wp:docPr id="6" name="Slika 5" descr="Ako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opova.jpg"/>
                    <pic:cNvPicPr/>
                  </pic:nvPicPr>
                  <pic:blipFill>
                    <a:blip r:embed="rId7" cstate="print">
                      <a:grayscl/>
                      <a:lum bright="10000"/>
                    </a:blip>
                    <a:srcRect l="33756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4"/>
        </w:rPr>
        <w:t>Zaključ</w:t>
      </w:r>
      <w:r w:rsidRPr="00245A1F">
        <w:rPr>
          <w:rFonts w:ascii="Arial" w:hAnsi="Arial" w:cs="Arial"/>
          <w:b/>
          <w:sz w:val="28"/>
          <w:szCs w:val="24"/>
        </w:rPr>
        <w:t>ni koncert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Slovenska filharmonija – dvorana Marjana Kozine</w:t>
      </w:r>
      <w:r w:rsidRPr="00245A1F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Petek, 21</w:t>
      </w:r>
      <w:r w:rsidRPr="00245A1F">
        <w:rPr>
          <w:rFonts w:ascii="Arial" w:hAnsi="Arial" w:cs="Arial"/>
          <w:sz w:val="24"/>
          <w:szCs w:val="24"/>
        </w:rPr>
        <w:t xml:space="preserve">. novembra ob 19.30 </w:t>
      </w:r>
      <w:r>
        <w:rPr>
          <w:rFonts w:ascii="Arial" w:hAnsi="Arial" w:cs="Arial"/>
          <w:sz w:val="24"/>
          <w:szCs w:val="24"/>
        </w:rPr>
        <w:br/>
      </w:r>
    </w:p>
    <w:p w:rsidR="002B261F" w:rsidRPr="00B14695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b/>
          <w:sz w:val="24"/>
          <w:szCs w:val="24"/>
        </w:rPr>
      </w:pPr>
      <w:r w:rsidRPr="00B14695">
        <w:rPr>
          <w:rFonts w:ascii="Arial" w:hAnsi="Arial" w:cs="Arial"/>
          <w:b/>
          <w:sz w:val="24"/>
          <w:szCs w:val="24"/>
        </w:rPr>
        <w:t>Godalni kvartet Tartini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Miran Kolbl, 1.violina</w:t>
      </w:r>
      <w:r>
        <w:rPr>
          <w:rFonts w:ascii="Arial" w:hAnsi="Arial" w:cs="Arial"/>
          <w:sz w:val="24"/>
          <w:szCs w:val="24"/>
        </w:rPr>
        <w:br/>
        <w:t>Romeo Drucker, 2. Violina</w:t>
      </w:r>
      <w:r>
        <w:rPr>
          <w:rFonts w:ascii="Arial" w:hAnsi="Arial" w:cs="Arial"/>
          <w:sz w:val="24"/>
          <w:szCs w:val="24"/>
        </w:rPr>
        <w:br/>
        <w:t>Aleksandar Milošev, viola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151130</wp:posOffset>
            </wp:positionV>
            <wp:extent cx="1162050" cy="1518920"/>
            <wp:effectExtent l="171450" t="133350" r="361950" b="309880"/>
            <wp:wrapNone/>
            <wp:docPr id="7" name="Slika 4" descr="Bald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ini.jpg"/>
                    <pic:cNvPicPr/>
                  </pic:nvPicPr>
                  <pic:blipFill>
                    <a:blip r:embed="rId8" cstate="print">
                      <a:grayscl/>
                      <a:lum bright="10000"/>
                    </a:blip>
                    <a:srcRect r="2341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Miloš Mlejnik, violončelo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Lilian Akopova</w:t>
      </w:r>
      <w:r w:rsidRPr="00245A1F">
        <w:rPr>
          <w:rFonts w:ascii="Arial" w:hAnsi="Arial" w:cs="Arial"/>
          <w:sz w:val="24"/>
          <w:szCs w:val="24"/>
        </w:rPr>
        <w:t>, klavir</w:t>
      </w:r>
      <w:r>
        <w:rPr>
          <w:rFonts w:ascii="Arial" w:hAnsi="Arial" w:cs="Arial"/>
          <w:sz w:val="24"/>
          <w:szCs w:val="24"/>
        </w:rPr>
        <w:br/>
        <w:t>Emmanuele Baldini, violina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Spored:</w:t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i/>
          <w:szCs w:val="24"/>
        </w:rPr>
      </w:pPr>
      <w:r>
        <w:rPr>
          <w:rFonts w:ascii="Arial" w:hAnsi="Arial" w:cs="Arial"/>
          <w:sz w:val="24"/>
          <w:szCs w:val="24"/>
        </w:rPr>
        <w:t>Antonín Dvořák: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Klavirski kvintet v A duru, op. 81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Allegro, ma non tanto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Dumka; Andante con moto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Scherzo ( Furiant ); Molto vivace</w:t>
      </w:r>
      <w:r w:rsidRPr="003672B5">
        <w:rPr>
          <w:rFonts w:ascii="Arial" w:hAnsi="Arial" w:cs="Arial"/>
          <w:i/>
          <w:szCs w:val="24"/>
        </w:rPr>
        <w:br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</w:r>
      <w:r w:rsidRPr="003672B5">
        <w:rPr>
          <w:rFonts w:ascii="Arial" w:hAnsi="Arial" w:cs="Arial"/>
          <w:i/>
          <w:szCs w:val="24"/>
        </w:rPr>
        <w:tab/>
        <w:t xml:space="preserve">   </w:t>
      </w:r>
      <w:r>
        <w:rPr>
          <w:rFonts w:ascii="Arial" w:hAnsi="Arial" w:cs="Arial"/>
          <w:i/>
          <w:szCs w:val="24"/>
        </w:rPr>
        <w:t>Finale; Allegro</w:t>
      </w:r>
      <w:r>
        <w:rPr>
          <w:rFonts w:ascii="Arial" w:hAnsi="Arial" w:cs="Arial"/>
          <w:i/>
          <w:szCs w:val="24"/>
        </w:rPr>
        <w:br/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Cs w:val="24"/>
        </w:rPr>
        <w:t>- - -</w:t>
      </w:r>
      <w:r w:rsidRPr="003672B5">
        <w:rPr>
          <w:rFonts w:ascii="Arial" w:hAnsi="Arial" w:cs="Arial"/>
          <w:i/>
          <w:sz w:val="24"/>
          <w:szCs w:val="24"/>
        </w:rPr>
        <w:br/>
      </w:r>
    </w:p>
    <w:p w:rsidR="002B261F" w:rsidRDefault="002B261F" w:rsidP="002B261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Ernest Chausson: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Koncert op. 21, 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za violino, klavir in godalni kvartet</w:t>
      </w:r>
    </w:p>
    <w:p w:rsidR="002B261F" w:rsidRDefault="002B261F" w:rsidP="002B261F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672B5"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  <w:sz w:val="22"/>
        </w:rPr>
        <w:t>Décidé, Calme</w:t>
      </w:r>
      <w:r w:rsidRPr="003672B5">
        <w:rPr>
          <w:rFonts w:ascii="Arial" w:hAnsi="Arial" w:cs="Arial"/>
          <w:i/>
          <w:sz w:val="22"/>
        </w:rPr>
        <w:br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  <w:t xml:space="preserve">   </w:t>
      </w:r>
      <w:r>
        <w:rPr>
          <w:rFonts w:ascii="Arial" w:hAnsi="Arial" w:cs="Arial"/>
          <w:i/>
          <w:sz w:val="22"/>
        </w:rPr>
        <w:t>Sicilienne; Pas vite</w:t>
      </w:r>
      <w:r w:rsidRPr="003672B5">
        <w:rPr>
          <w:rFonts w:ascii="Arial" w:hAnsi="Arial" w:cs="Arial"/>
          <w:i/>
          <w:sz w:val="22"/>
        </w:rPr>
        <w:br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  <w:t xml:space="preserve">   </w:t>
      </w:r>
      <w:r>
        <w:rPr>
          <w:rFonts w:ascii="Arial" w:hAnsi="Arial" w:cs="Arial"/>
          <w:i/>
          <w:sz w:val="22"/>
        </w:rPr>
        <w:t>Grave</w:t>
      </w:r>
      <w:r w:rsidRPr="003672B5">
        <w:rPr>
          <w:rFonts w:ascii="Arial" w:hAnsi="Arial" w:cs="Arial"/>
          <w:i/>
          <w:sz w:val="22"/>
        </w:rPr>
        <w:br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  <w:sz w:val="22"/>
        </w:rPr>
        <w:tab/>
      </w:r>
      <w:r w:rsidRPr="003672B5">
        <w:rPr>
          <w:rFonts w:ascii="Arial" w:hAnsi="Arial" w:cs="Arial"/>
          <w:i/>
        </w:rPr>
        <w:tab/>
        <w:t xml:space="preserve">   </w:t>
      </w:r>
      <w:r>
        <w:rPr>
          <w:rFonts w:ascii="Arial" w:hAnsi="Arial" w:cs="Arial"/>
          <w:i/>
          <w:sz w:val="22"/>
        </w:rPr>
        <w:t>Très animé</w:t>
      </w:r>
    </w:p>
    <w:p w:rsidR="002B261F" w:rsidRDefault="002B261F" w:rsidP="002B261F"/>
    <w:sectPr w:rsidR="002B261F" w:rsidSect="00565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B261F"/>
    <w:rsid w:val="002B261F"/>
    <w:rsid w:val="00565DE9"/>
    <w:rsid w:val="005B1F21"/>
    <w:rsid w:val="00785A2F"/>
    <w:rsid w:val="00DF3DC7"/>
    <w:rsid w:val="00F0597A"/>
    <w:rsid w:val="00F07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261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ody">
    <w:name w:val="Body"/>
    <w:rsid w:val="002B261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2497</Characters>
  <Application>Microsoft Office Word</Application>
  <DocSecurity>0</DocSecurity>
  <Lines>20</Lines>
  <Paragraphs>5</Paragraphs>
  <ScaleCrop>false</ScaleCrop>
  <Company>Tartini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Tartini</dc:creator>
  <cp:keywords/>
  <dc:description/>
  <cp:lastModifiedBy>Tartini</cp:lastModifiedBy>
  <cp:revision>2</cp:revision>
  <dcterms:created xsi:type="dcterms:W3CDTF">2014-10-30T14:36:00Z</dcterms:created>
  <dcterms:modified xsi:type="dcterms:W3CDTF">2014-10-30T14:36:00Z</dcterms:modified>
</cp:coreProperties>
</file>