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7B" w:rsidRDefault="002E30EF" w:rsidP="002E30EF">
      <w:pPr>
        <w:pStyle w:val="Nessunaspaziatura"/>
        <w:rPr>
          <w:lang w:val="hr-HR"/>
        </w:rPr>
      </w:pPr>
      <w:r>
        <w:rPr>
          <w:lang w:val="hr-HR"/>
        </w:rPr>
        <w:t>Spoštovani študentje, lepo pozdravljeni! Približujeta se dva velika koncertna projekta Baročnega Orkestra UL AG skupaj z Solisti, Oratorijskim Zborom Glasbene Matice ter Zborom Slovenske Filharmonije</w:t>
      </w:r>
      <w:r w:rsidR="006B7E22">
        <w:rPr>
          <w:lang w:val="hr-HR"/>
        </w:rPr>
        <w:t>. Glede na velike zasedbe oba projekta, iščemo nujno š</w:t>
      </w:r>
      <w:r w:rsidR="005F0713">
        <w:rPr>
          <w:lang w:val="hr-HR"/>
        </w:rPr>
        <w:t>e dobrovoljne in motivirane člane našega orkestra</w:t>
      </w:r>
      <w:r>
        <w:rPr>
          <w:lang w:val="hr-HR"/>
        </w:rPr>
        <w:t>:</w:t>
      </w:r>
    </w:p>
    <w:p w:rsidR="002E30EF" w:rsidRDefault="002E30EF" w:rsidP="002E30EF">
      <w:pPr>
        <w:pStyle w:val="Nessunaspaziatura"/>
        <w:rPr>
          <w:lang w:val="hr-HR"/>
        </w:rPr>
      </w:pPr>
      <w:r>
        <w:rPr>
          <w:lang w:val="hr-HR"/>
        </w:rPr>
        <w:t>1)</w:t>
      </w:r>
    </w:p>
    <w:p w:rsidR="002E30EF" w:rsidRDefault="002E30EF" w:rsidP="002E30EF">
      <w:pPr>
        <w:pStyle w:val="Nessunaspaziatura"/>
        <w:rPr>
          <w:lang w:val="hr-HR"/>
        </w:rPr>
      </w:pPr>
      <w:r>
        <w:rPr>
          <w:lang w:val="hr-HR"/>
        </w:rPr>
        <w:t>Četrtek, 08.03.2018 ob 19:30h, Slovenska Filharmonija</w:t>
      </w:r>
    </w:p>
    <w:p w:rsidR="002E30EF" w:rsidRDefault="002E30EF" w:rsidP="002E30EF">
      <w:pPr>
        <w:pStyle w:val="Nessunaspaziatura"/>
        <w:rPr>
          <w:lang w:val="hr-HR"/>
        </w:rPr>
      </w:pPr>
      <w:r>
        <w:rPr>
          <w:lang w:val="hr-HR"/>
        </w:rPr>
        <w:t>Oratorijski Zbor SF, Solisti in Baročni Orkester UL AG</w:t>
      </w:r>
    </w:p>
    <w:p w:rsidR="002E30EF" w:rsidRDefault="002E30EF" w:rsidP="002E30EF">
      <w:pPr>
        <w:pStyle w:val="Nessunaspaziatura"/>
        <w:rPr>
          <w:lang w:val="hr-HR"/>
        </w:rPr>
      </w:pPr>
      <w:r>
        <w:rPr>
          <w:lang w:val="hr-HR"/>
        </w:rPr>
        <w:t>Dirigent: doc.Sebastjan Vrhovnik</w:t>
      </w:r>
    </w:p>
    <w:p w:rsidR="002E30EF" w:rsidRDefault="002E30EF" w:rsidP="002E30EF">
      <w:pPr>
        <w:pStyle w:val="Nessunaspaziatura"/>
        <w:rPr>
          <w:lang w:val="hr-HR"/>
        </w:rPr>
      </w:pPr>
      <w:r>
        <w:rPr>
          <w:lang w:val="hr-HR"/>
        </w:rPr>
        <w:t>Program A.Vivaldi: Gloria RV589, Magnificat RV610, Domine ad adjuvandum RV593</w:t>
      </w:r>
    </w:p>
    <w:p w:rsidR="002E30EF" w:rsidRDefault="002E30EF" w:rsidP="002E30EF">
      <w:pPr>
        <w:pStyle w:val="Nessunaspaziatura"/>
        <w:rPr>
          <w:lang w:val="hr-HR"/>
        </w:rPr>
      </w:pPr>
      <w:r>
        <w:rPr>
          <w:lang w:val="hr-HR"/>
        </w:rPr>
        <w:t>Ponedeljek, 02.04.2018 ponovitev koncerta v Komnu</w:t>
      </w:r>
    </w:p>
    <w:p w:rsidR="002E30EF" w:rsidRDefault="002E30EF" w:rsidP="002E30EF">
      <w:pPr>
        <w:pStyle w:val="Nessunaspaziatura"/>
        <w:rPr>
          <w:lang w:val="hr-HR"/>
        </w:rPr>
      </w:pPr>
      <w:r>
        <w:rPr>
          <w:lang w:val="hr-HR"/>
        </w:rPr>
        <w:t>2)</w:t>
      </w:r>
    </w:p>
    <w:p w:rsidR="002E30EF" w:rsidRDefault="002E30EF" w:rsidP="002E30EF">
      <w:pPr>
        <w:pStyle w:val="Nessunaspaziatura"/>
        <w:rPr>
          <w:lang w:val="hr-HR"/>
        </w:rPr>
      </w:pPr>
      <w:r>
        <w:rPr>
          <w:lang w:val="hr-HR"/>
        </w:rPr>
        <w:t>Sreda, 16.05.2018 ob 19:30h, Slovenska Filharmonija</w:t>
      </w:r>
    </w:p>
    <w:p w:rsidR="002E30EF" w:rsidRDefault="002E30EF" w:rsidP="002E30EF">
      <w:pPr>
        <w:pStyle w:val="Nessunaspaziatura"/>
        <w:rPr>
          <w:lang w:val="hr-HR"/>
        </w:rPr>
      </w:pPr>
      <w:r>
        <w:rPr>
          <w:lang w:val="hr-HR"/>
        </w:rPr>
        <w:t>Solisti, Zbor Slovenske Filharmonije in Baročni Orkester UL AG</w:t>
      </w:r>
    </w:p>
    <w:p w:rsidR="005F0713" w:rsidRDefault="005F0713" w:rsidP="002E30EF">
      <w:pPr>
        <w:pStyle w:val="Nessunaspaziatura"/>
        <w:rPr>
          <w:lang w:val="hr-HR"/>
        </w:rPr>
      </w:pPr>
      <w:r>
        <w:rPr>
          <w:lang w:val="hr-HR"/>
        </w:rPr>
        <w:t>Dirigent: izr.prof.Egon Mihajlović</w:t>
      </w:r>
    </w:p>
    <w:p w:rsidR="005F0713" w:rsidRDefault="002E30EF" w:rsidP="002E30EF">
      <w:pPr>
        <w:pStyle w:val="Nessunaspaziatura"/>
        <w:rPr>
          <w:lang w:val="hr-HR"/>
        </w:rPr>
      </w:pPr>
      <w:r>
        <w:rPr>
          <w:lang w:val="hr-HR"/>
        </w:rPr>
        <w:t>Jean-Philippe Rameau</w:t>
      </w:r>
      <w:r w:rsidR="005F0713">
        <w:rPr>
          <w:lang w:val="hr-HR"/>
        </w:rPr>
        <w:t>: Orkestrske svite in odlomki iz oper</w:t>
      </w:r>
    </w:p>
    <w:p w:rsidR="005F0713" w:rsidRDefault="005F0713" w:rsidP="002E30EF">
      <w:pPr>
        <w:pStyle w:val="Nessunaspaziatura"/>
        <w:rPr>
          <w:lang w:val="hr-HR"/>
        </w:rPr>
      </w:pPr>
    </w:p>
    <w:p w:rsidR="002E30EF" w:rsidRDefault="005F0713" w:rsidP="002E30EF">
      <w:pPr>
        <w:pStyle w:val="Nessunaspaziatura"/>
        <w:rPr>
          <w:lang w:val="hr-HR"/>
        </w:rPr>
      </w:pPr>
      <w:r>
        <w:rPr>
          <w:lang w:val="hr-HR"/>
        </w:rPr>
        <w:t>Potrebujemo in bili bi srečni še za dobrovoljne in motivirane mlade kolege:</w:t>
      </w:r>
    </w:p>
    <w:p w:rsidR="005F0713" w:rsidRDefault="005F0713" w:rsidP="002E30EF">
      <w:pPr>
        <w:pStyle w:val="Nessunaspaziatura"/>
        <w:rPr>
          <w:lang w:val="hr-HR"/>
        </w:rPr>
      </w:pPr>
      <w:r>
        <w:rPr>
          <w:lang w:val="hr-HR"/>
        </w:rPr>
        <w:t>8 violin</w:t>
      </w:r>
    </w:p>
    <w:p w:rsidR="005F0713" w:rsidRDefault="005F0713" w:rsidP="002E30EF">
      <w:pPr>
        <w:pStyle w:val="Nessunaspaziatura"/>
        <w:rPr>
          <w:lang w:val="hr-HR"/>
        </w:rPr>
      </w:pPr>
      <w:r>
        <w:rPr>
          <w:lang w:val="hr-HR"/>
        </w:rPr>
        <w:t>2 viole</w:t>
      </w:r>
    </w:p>
    <w:p w:rsidR="005F0713" w:rsidRDefault="005F0713" w:rsidP="002E30EF">
      <w:pPr>
        <w:pStyle w:val="Nessunaspaziatura"/>
        <w:rPr>
          <w:lang w:val="hr-HR"/>
        </w:rPr>
      </w:pPr>
      <w:r>
        <w:rPr>
          <w:lang w:val="hr-HR"/>
        </w:rPr>
        <w:t>1 violončelo</w:t>
      </w:r>
      <w:r w:rsidR="00D00B83">
        <w:rPr>
          <w:lang w:val="hr-HR"/>
        </w:rPr>
        <w:t xml:space="preserve"> ( tutti )</w:t>
      </w:r>
      <w:bookmarkStart w:id="0" w:name="_GoBack"/>
      <w:bookmarkEnd w:id="0"/>
    </w:p>
    <w:p w:rsidR="005F0713" w:rsidRDefault="005F0713" w:rsidP="002E30EF">
      <w:pPr>
        <w:pStyle w:val="Nessunaspaziatura"/>
        <w:rPr>
          <w:lang w:val="hr-HR"/>
        </w:rPr>
      </w:pPr>
      <w:r>
        <w:rPr>
          <w:lang w:val="hr-HR"/>
        </w:rPr>
        <w:t>2 kontrabasa</w:t>
      </w:r>
      <w:r w:rsidR="00D00B83">
        <w:rPr>
          <w:lang w:val="hr-HR"/>
        </w:rPr>
        <w:t xml:space="preserve"> ( 1 b.c.+tutti; 1 tutti )</w:t>
      </w:r>
    </w:p>
    <w:p w:rsidR="005F0713" w:rsidRDefault="005F0713" w:rsidP="002E30EF">
      <w:pPr>
        <w:pStyle w:val="Nessunaspaziatura"/>
        <w:rPr>
          <w:lang w:val="hr-HR"/>
        </w:rPr>
      </w:pPr>
    </w:p>
    <w:p w:rsidR="005F0713" w:rsidRDefault="005F0713" w:rsidP="005F0713">
      <w:pPr>
        <w:pStyle w:val="Nessunaspaziatura"/>
        <w:rPr>
          <w:lang w:val="hr-HR"/>
        </w:rPr>
      </w:pPr>
      <w:r>
        <w:rPr>
          <w:lang w:val="hr-HR"/>
        </w:rPr>
        <w:t>Razpored vaj: ( 116=zlata dvorana Kazine 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4"/>
        <w:gridCol w:w="851"/>
        <w:gridCol w:w="3442"/>
        <w:gridCol w:w="3875"/>
      </w:tblGrid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19.2.po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Vivaldi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19</w:t>
            </w:r>
            <w:r>
              <w:rPr>
                <w:lang w:val="hr-HR"/>
              </w:rPr>
              <w:t>-21 Orkester tutti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20.2.to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19-21 Orkester tutti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21.2.sr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19-21 Orkester tutti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22.2.če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Vivaldi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14-17 solisti,b.c.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23.2.pe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Vivaldi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19</w:t>
            </w:r>
            <w:r>
              <w:rPr>
                <w:lang w:val="hr-HR"/>
              </w:rPr>
              <w:t>-21 Orkester tutti,Solisti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24.2.so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10-13 Orkester tutti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28.2.sr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Pr="00DA0F93" w:rsidRDefault="005F0713" w:rsidP="00281B45">
            <w:pPr>
              <w:pStyle w:val="Nessunaspaziatura"/>
              <w:rPr>
                <w:lang w:val="de-CH"/>
              </w:rPr>
            </w:pPr>
            <w:r>
              <w:rPr>
                <w:lang w:val="de-CH"/>
              </w:rPr>
              <w:t>Vivaldi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19-21 Orkester tutti,Solisti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3.3.so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Kazina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Vivaldi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9h-20h Zbor,Soli,Tutti ( detalji kasneje )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4.3.ne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Kazina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Vivaldi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9h-20h Zbor,Soli,Tutti ( detalji kasneje )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7.3.sr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Kazina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Vivaldi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19h-22h Zbor,Sol,Tutti</w:t>
            </w:r>
          </w:p>
        </w:tc>
      </w:tr>
      <w:tr w:rsidR="005F0713" w:rsidTr="005F0713">
        <w:tc>
          <w:tcPr>
            <w:tcW w:w="894" w:type="dxa"/>
            <w:shd w:val="clear" w:color="auto" w:fill="FFFF00"/>
          </w:tcPr>
          <w:p w:rsidR="005F0713" w:rsidRPr="005F0713" w:rsidRDefault="005F0713" w:rsidP="00281B45">
            <w:pPr>
              <w:pStyle w:val="Nessunaspaziatura"/>
              <w:rPr>
                <w:highlight w:val="yellow"/>
                <w:lang w:val="hr-HR"/>
              </w:rPr>
            </w:pPr>
            <w:r w:rsidRPr="005F0713">
              <w:rPr>
                <w:highlight w:val="yellow"/>
                <w:lang w:val="hr-HR"/>
              </w:rPr>
              <w:t>8.3.če</w:t>
            </w:r>
          </w:p>
        </w:tc>
        <w:tc>
          <w:tcPr>
            <w:tcW w:w="851" w:type="dxa"/>
            <w:shd w:val="clear" w:color="auto" w:fill="FFFF00"/>
          </w:tcPr>
          <w:p w:rsidR="005F0713" w:rsidRPr="005F0713" w:rsidRDefault="005F0713" w:rsidP="00281B45">
            <w:pPr>
              <w:pStyle w:val="Nessunaspaziatura"/>
              <w:rPr>
                <w:highlight w:val="yellow"/>
                <w:lang w:val="hr-HR"/>
              </w:rPr>
            </w:pPr>
            <w:r w:rsidRPr="005F0713">
              <w:rPr>
                <w:highlight w:val="yellow"/>
                <w:lang w:val="hr-HR"/>
              </w:rPr>
              <w:t>SF</w:t>
            </w:r>
          </w:p>
        </w:tc>
        <w:tc>
          <w:tcPr>
            <w:tcW w:w="3442" w:type="dxa"/>
            <w:shd w:val="clear" w:color="auto" w:fill="FFFF00"/>
          </w:tcPr>
          <w:p w:rsidR="005F0713" w:rsidRPr="005F0713" w:rsidRDefault="005F0713" w:rsidP="00281B45">
            <w:pPr>
              <w:pStyle w:val="Nessunaspaziatura"/>
              <w:rPr>
                <w:highlight w:val="yellow"/>
                <w:lang w:val="hr-HR"/>
              </w:rPr>
            </w:pPr>
            <w:r w:rsidRPr="005F0713">
              <w:rPr>
                <w:highlight w:val="yellow"/>
                <w:lang w:val="hr-HR"/>
              </w:rPr>
              <w:t>Vivaldi</w:t>
            </w:r>
          </w:p>
        </w:tc>
        <w:tc>
          <w:tcPr>
            <w:tcW w:w="3875" w:type="dxa"/>
            <w:shd w:val="clear" w:color="auto" w:fill="FFFF00"/>
          </w:tcPr>
          <w:p w:rsidR="005F0713" w:rsidRPr="005F0713" w:rsidRDefault="005F0713" w:rsidP="00281B45">
            <w:pPr>
              <w:pStyle w:val="Nessunaspaziatura"/>
              <w:rPr>
                <w:highlight w:val="yellow"/>
                <w:lang w:val="hr-HR"/>
              </w:rPr>
            </w:pPr>
            <w:r w:rsidRPr="005F0713">
              <w:rPr>
                <w:highlight w:val="yellow"/>
                <w:lang w:val="hr-HR"/>
              </w:rPr>
              <w:t>17h Generalka, 20h Koncert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14.3.sr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19-21 Orkester tutti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15.3.če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14-17 Solisti+b.c.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28.3.sr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19-21 Orkester Tutti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29.če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14-17 Solisti+b.c.</w:t>
            </w:r>
          </w:p>
        </w:tc>
      </w:tr>
      <w:tr w:rsidR="005F0713" w:rsidTr="005F0713">
        <w:tc>
          <w:tcPr>
            <w:tcW w:w="894" w:type="dxa"/>
            <w:shd w:val="clear" w:color="auto" w:fill="FFFF00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2.4.po</w:t>
            </w:r>
          </w:p>
        </w:tc>
        <w:tc>
          <w:tcPr>
            <w:tcW w:w="851" w:type="dxa"/>
            <w:shd w:val="clear" w:color="auto" w:fill="FFFF00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Komen</w:t>
            </w:r>
          </w:p>
        </w:tc>
        <w:tc>
          <w:tcPr>
            <w:tcW w:w="3442" w:type="dxa"/>
            <w:shd w:val="clear" w:color="auto" w:fill="FFFF00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Vivaldi ponovitev</w:t>
            </w:r>
          </w:p>
        </w:tc>
        <w:tc>
          <w:tcPr>
            <w:tcW w:w="3875" w:type="dxa"/>
            <w:shd w:val="clear" w:color="auto" w:fill="FFFF00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15-21 Zbor,Soli,Orkester Koncert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5.4.čet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 xml:space="preserve">Rameau 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14-17 Solisti+b.c.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11.4.sr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18-21 Orkester tutti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12.4.če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14-17 Solisti+b.c.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18.4.sr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18-21 Orkester tutti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19.4.če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14-17 Solisti+b.c.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25.4.sr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18-21 Orkester tutti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26.4.če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14-17 Solisti+b.c.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3.5.če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18-21 Orkester, Zbor,Soli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4.5.pe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10-13 Orkester Zbor,Soli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5.5.so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116</w:t>
            </w: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 xml:space="preserve">10-14 </w:t>
            </w:r>
            <w:r>
              <w:rPr>
                <w:lang w:val="hr-HR"/>
              </w:rPr>
              <w:t>Orkester,Zbor,Soli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14.5.po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17-21 Orkester,Zbor,Soli</w:t>
            </w:r>
          </w:p>
        </w:tc>
      </w:tr>
      <w:tr w:rsidR="005F0713" w:rsidTr="00281B45">
        <w:tc>
          <w:tcPr>
            <w:tcW w:w="894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15.5.to</w:t>
            </w:r>
          </w:p>
        </w:tc>
        <w:tc>
          <w:tcPr>
            <w:tcW w:w="851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</w:p>
        </w:tc>
        <w:tc>
          <w:tcPr>
            <w:tcW w:w="3442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10-13 Orkester,Zbor Soli</w:t>
            </w:r>
          </w:p>
        </w:tc>
      </w:tr>
      <w:tr w:rsidR="005F0713" w:rsidTr="005F0713">
        <w:tc>
          <w:tcPr>
            <w:tcW w:w="894" w:type="dxa"/>
            <w:shd w:val="clear" w:color="auto" w:fill="FFFF00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16.5.sr</w:t>
            </w:r>
          </w:p>
        </w:tc>
        <w:tc>
          <w:tcPr>
            <w:tcW w:w="851" w:type="dxa"/>
            <w:shd w:val="clear" w:color="auto" w:fill="FFFF00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SF</w:t>
            </w:r>
          </w:p>
        </w:tc>
        <w:tc>
          <w:tcPr>
            <w:tcW w:w="3442" w:type="dxa"/>
            <w:shd w:val="clear" w:color="auto" w:fill="FFFF00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Rameau</w:t>
            </w:r>
          </w:p>
        </w:tc>
        <w:tc>
          <w:tcPr>
            <w:tcW w:w="3875" w:type="dxa"/>
            <w:shd w:val="clear" w:color="auto" w:fill="FFFF00"/>
          </w:tcPr>
          <w:p w:rsidR="005F0713" w:rsidRDefault="005F0713" w:rsidP="00281B45">
            <w:pPr>
              <w:pStyle w:val="Nessunaspaziatura"/>
              <w:rPr>
                <w:lang w:val="hr-HR"/>
              </w:rPr>
            </w:pPr>
            <w:r>
              <w:rPr>
                <w:lang w:val="hr-HR"/>
              </w:rPr>
              <w:t>17h GP, 20h Koncert</w:t>
            </w:r>
          </w:p>
        </w:tc>
      </w:tr>
    </w:tbl>
    <w:p w:rsidR="005F0713" w:rsidRDefault="005F0713" w:rsidP="005F0713">
      <w:pPr>
        <w:pStyle w:val="Nessunaspaziatura"/>
        <w:rPr>
          <w:lang w:val="hr-HR"/>
        </w:rPr>
      </w:pPr>
    </w:p>
    <w:p w:rsidR="002E30EF" w:rsidRDefault="006B7E22" w:rsidP="002E30EF">
      <w:pPr>
        <w:pStyle w:val="Nessunaspaziatura"/>
        <w:rPr>
          <w:lang w:val="hr-HR"/>
        </w:rPr>
      </w:pPr>
      <w:r>
        <w:rPr>
          <w:lang w:val="hr-HR"/>
        </w:rPr>
        <w:t xml:space="preserve">Prijave in kontakt na </w:t>
      </w:r>
    </w:p>
    <w:p w:rsidR="006B7E22" w:rsidRDefault="006B7E22" w:rsidP="002E30EF">
      <w:pPr>
        <w:pStyle w:val="Nessunaspaziatura"/>
        <w:rPr>
          <w:lang w:val="hr-HR"/>
        </w:rPr>
      </w:pPr>
      <w:hyperlink r:id="rId5" w:history="1">
        <w:r w:rsidRPr="00191191">
          <w:rPr>
            <w:rStyle w:val="Collegamentoipertestuale"/>
            <w:lang w:val="hr-HR"/>
          </w:rPr>
          <w:t>Egon.mihajlovic@ag.uni-lj.si</w:t>
        </w:r>
      </w:hyperlink>
      <w:r>
        <w:rPr>
          <w:lang w:val="hr-HR"/>
        </w:rPr>
        <w:t xml:space="preserve"> ali 051 877 022</w:t>
      </w:r>
    </w:p>
    <w:p w:rsidR="006B7E22" w:rsidRDefault="006B7E22" w:rsidP="002E30EF">
      <w:pPr>
        <w:pStyle w:val="Nessunaspaziatura"/>
        <w:rPr>
          <w:lang w:val="hr-HR"/>
        </w:rPr>
      </w:pPr>
    </w:p>
    <w:p w:rsidR="006B7E22" w:rsidRDefault="006B7E22" w:rsidP="002E30EF">
      <w:pPr>
        <w:pStyle w:val="Nessunaspaziatura"/>
        <w:rPr>
          <w:lang w:val="hr-HR"/>
        </w:rPr>
      </w:pPr>
      <w:r>
        <w:rPr>
          <w:lang w:val="hr-HR"/>
        </w:rPr>
        <w:t xml:space="preserve">Lep pozdrav! Egon Mihajlović, izr.prof. </w:t>
      </w:r>
    </w:p>
    <w:p w:rsidR="002E30EF" w:rsidRPr="002E30EF" w:rsidRDefault="002E30EF">
      <w:pPr>
        <w:rPr>
          <w:lang w:val="hr-HR"/>
        </w:rPr>
      </w:pPr>
    </w:p>
    <w:sectPr w:rsidR="002E30EF" w:rsidRPr="002E30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CE6"/>
    <w:multiLevelType w:val="hybridMultilevel"/>
    <w:tmpl w:val="D58607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0C"/>
    <w:rsid w:val="00152E0C"/>
    <w:rsid w:val="002E30EF"/>
    <w:rsid w:val="003B3D22"/>
    <w:rsid w:val="003C6CC9"/>
    <w:rsid w:val="004D1180"/>
    <w:rsid w:val="005F0713"/>
    <w:rsid w:val="006B7E22"/>
    <w:rsid w:val="006C4D6A"/>
    <w:rsid w:val="00D00B83"/>
    <w:rsid w:val="00F1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E49A-3581-4BD1-A318-261B0C06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30EF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5F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7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on.mihajlovic@ag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Mihajlovic</dc:creator>
  <cp:keywords/>
  <dc:description/>
  <cp:lastModifiedBy>Egon Mihajlovic</cp:lastModifiedBy>
  <cp:revision>3</cp:revision>
  <dcterms:created xsi:type="dcterms:W3CDTF">2018-02-18T09:15:00Z</dcterms:created>
  <dcterms:modified xsi:type="dcterms:W3CDTF">2018-02-18T09:43:00Z</dcterms:modified>
</cp:coreProperties>
</file>